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586B4" w14:textId="77777777" w:rsidR="00F85C87" w:rsidRPr="00FB3329" w:rsidRDefault="00F85C87" w:rsidP="00F85C87">
      <w:pPr>
        <w:bidi/>
        <w:jc w:val="both"/>
        <w:rPr>
          <w:rFonts w:asciiTheme="majorBidi" w:hAnsiTheme="majorBidi" w:cstheme="majorBidi"/>
          <w:sz w:val="28"/>
          <w:szCs w:val="28"/>
          <w:lang w:bidi="ar-JO"/>
        </w:rPr>
      </w:pPr>
    </w:p>
    <w:p w14:paraId="428AAA81" w14:textId="7F89AFD8" w:rsidR="009C66D2" w:rsidRDefault="006F434F" w:rsidP="009C66D2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السادة هيئة الاوراق المالية المحترمين </w:t>
      </w:r>
    </w:p>
    <w:p w14:paraId="602BFA23" w14:textId="77777777" w:rsidR="006F434F" w:rsidRPr="00FB3329" w:rsidRDefault="006F434F" w:rsidP="006F434F">
      <w:pPr>
        <w:bidi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14:paraId="5CBBF7AB" w14:textId="76EDA7DB" w:rsidR="009C66D2" w:rsidRPr="00FB3329" w:rsidRDefault="009C66D2" w:rsidP="00015E43">
      <w:pPr>
        <w:pStyle w:val="ListParagraph"/>
        <w:bidi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</w:rPr>
      </w:pPr>
      <w:r w:rsidRPr="00FB3329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</w:rPr>
        <w:t xml:space="preserve">الموضوع: </w:t>
      </w:r>
      <w:r w:rsidR="006F434F">
        <w:rPr>
          <w:rFonts w:asciiTheme="majorBidi" w:eastAsia="Times New Roman" w:hAnsiTheme="majorBidi" w:cstheme="majorBidi" w:hint="cs"/>
          <w:b/>
          <w:bCs/>
          <w:sz w:val="28"/>
          <w:szCs w:val="28"/>
          <w:u w:val="single"/>
          <w:rtl/>
        </w:rPr>
        <w:t>الموافقة بالاجماع على محضر</w:t>
      </w:r>
      <w:r w:rsidRPr="00FB3329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</w:rPr>
        <w:t xml:space="preserve"> اجتماع الهيئة العامة </w:t>
      </w:r>
      <w:r w:rsidR="00015E43" w:rsidRPr="00FB3329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</w:rPr>
        <w:t>غير العادي وجدول أعماله</w:t>
      </w:r>
    </w:p>
    <w:p w14:paraId="32194F09" w14:textId="77777777" w:rsidR="009C66D2" w:rsidRPr="00FB3329" w:rsidRDefault="009C66D2" w:rsidP="009C66D2">
      <w:pPr>
        <w:pStyle w:val="ListParagraph"/>
        <w:bidi/>
        <w:rPr>
          <w:rFonts w:asciiTheme="majorBidi" w:eastAsia="Times New Roman" w:hAnsiTheme="majorBidi" w:cstheme="majorBidi"/>
          <w:sz w:val="28"/>
          <w:szCs w:val="28"/>
          <w:rtl/>
        </w:rPr>
      </w:pPr>
    </w:p>
    <w:p w14:paraId="00FAB1FA" w14:textId="43CD619A" w:rsidR="00791AB4" w:rsidRPr="00FB3329" w:rsidRDefault="006F434F" w:rsidP="006F434F">
      <w:pPr>
        <w:bidi/>
        <w:ind w:firstLine="720"/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يرجى العلم بأنه تم عقد اجتماع</w:t>
      </w:r>
      <w:r w:rsidR="002924EC" w:rsidRPr="00FB3329">
        <w:rPr>
          <w:rFonts w:asciiTheme="majorBidi" w:hAnsiTheme="majorBidi" w:cstheme="majorBidi"/>
          <w:sz w:val="28"/>
          <w:szCs w:val="28"/>
          <w:rtl/>
        </w:rPr>
        <w:t xml:space="preserve"> اجتماع الهيئة العامَّة</w:t>
      </w:r>
      <w:r w:rsidR="00015E43" w:rsidRPr="00FB3329">
        <w:rPr>
          <w:rFonts w:asciiTheme="majorBidi" w:hAnsiTheme="majorBidi" w:cstheme="majorBidi"/>
          <w:sz w:val="28"/>
          <w:szCs w:val="28"/>
          <w:rtl/>
        </w:rPr>
        <w:t xml:space="preserve"> غير</w:t>
      </w:r>
      <w:r w:rsidR="002924EC" w:rsidRPr="00FB3329">
        <w:rPr>
          <w:rFonts w:asciiTheme="majorBidi" w:hAnsiTheme="majorBidi" w:cstheme="majorBidi"/>
          <w:sz w:val="28"/>
          <w:szCs w:val="28"/>
          <w:rtl/>
        </w:rPr>
        <w:t xml:space="preserve"> العادي في تمام السَّاعة </w:t>
      </w:r>
      <w:r w:rsidR="00015E43" w:rsidRPr="00FB3329">
        <w:rPr>
          <w:rFonts w:asciiTheme="majorBidi" w:hAnsiTheme="majorBidi" w:cstheme="majorBidi"/>
          <w:sz w:val="28"/>
          <w:szCs w:val="28"/>
          <w:rtl/>
        </w:rPr>
        <w:t>12</w:t>
      </w:r>
      <w:r w:rsidR="001E0E5F" w:rsidRPr="00FB3329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2924EC" w:rsidRPr="00FB3329">
        <w:rPr>
          <w:rFonts w:asciiTheme="majorBidi" w:hAnsiTheme="majorBidi" w:cstheme="majorBidi"/>
          <w:sz w:val="28"/>
          <w:szCs w:val="28"/>
          <w:rtl/>
        </w:rPr>
        <w:t>من</w:t>
      </w:r>
      <w:r w:rsidR="00FE1B44" w:rsidRPr="00FB3329">
        <w:rPr>
          <w:rFonts w:asciiTheme="majorBidi" w:hAnsiTheme="majorBidi" w:cstheme="majorBidi"/>
          <w:sz w:val="28"/>
          <w:szCs w:val="28"/>
        </w:rPr>
        <w:t xml:space="preserve"> </w:t>
      </w:r>
      <w:r w:rsidR="00C13BFC" w:rsidRPr="00FB3329">
        <w:rPr>
          <w:rFonts w:asciiTheme="majorBidi" w:hAnsiTheme="majorBidi" w:cstheme="majorBidi"/>
          <w:sz w:val="28"/>
          <w:szCs w:val="28"/>
          <w:rtl/>
          <w:lang w:bidi="ar-JO"/>
        </w:rPr>
        <w:t>ظهر</w:t>
      </w:r>
      <w:r w:rsidR="001E0E5F" w:rsidRPr="00FB3329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2924EC" w:rsidRPr="00FB3329">
        <w:rPr>
          <w:rFonts w:asciiTheme="majorBidi" w:hAnsiTheme="majorBidi" w:cstheme="majorBidi"/>
          <w:sz w:val="28"/>
          <w:szCs w:val="28"/>
          <w:rtl/>
        </w:rPr>
        <w:t xml:space="preserve">يوم </w:t>
      </w:r>
      <w:r w:rsidR="00862E02" w:rsidRPr="00FB3329">
        <w:rPr>
          <w:rFonts w:asciiTheme="majorBidi" w:hAnsiTheme="majorBidi" w:cstheme="majorBidi"/>
          <w:sz w:val="28"/>
          <w:szCs w:val="28"/>
          <w:rtl/>
        </w:rPr>
        <w:t>الأربعاء</w:t>
      </w:r>
      <w:r w:rsidR="002924EC" w:rsidRPr="00FB3329">
        <w:rPr>
          <w:rFonts w:asciiTheme="majorBidi" w:hAnsiTheme="majorBidi" w:cstheme="majorBidi"/>
          <w:sz w:val="28"/>
          <w:szCs w:val="28"/>
          <w:rtl/>
        </w:rPr>
        <w:t xml:space="preserve"> الموافق </w:t>
      </w:r>
      <w:r w:rsidR="00015E43" w:rsidRPr="00FB3329">
        <w:rPr>
          <w:rFonts w:asciiTheme="majorBidi" w:hAnsiTheme="majorBidi" w:cstheme="majorBidi"/>
          <w:sz w:val="28"/>
          <w:szCs w:val="28"/>
          <w:rtl/>
        </w:rPr>
        <w:t>09</w:t>
      </w:r>
      <w:r w:rsidR="002924EC" w:rsidRPr="00FB3329">
        <w:rPr>
          <w:rFonts w:asciiTheme="majorBidi" w:hAnsiTheme="majorBidi" w:cstheme="majorBidi"/>
          <w:sz w:val="28"/>
          <w:szCs w:val="28"/>
          <w:rtl/>
        </w:rPr>
        <w:t>/</w:t>
      </w:r>
      <w:r w:rsidR="00015E43" w:rsidRPr="00FB3329">
        <w:rPr>
          <w:rFonts w:asciiTheme="majorBidi" w:hAnsiTheme="majorBidi" w:cstheme="majorBidi"/>
          <w:sz w:val="28"/>
          <w:szCs w:val="28"/>
          <w:rtl/>
        </w:rPr>
        <w:t>06</w:t>
      </w:r>
      <w:r w:rsidR="002924EC" w:rsidRPr="00FB3329">
        <w:rPr>
          <w:rFonts w:asciiTheme="majorBidi" w:hAnsiTheme="majorBidi" w:cstheme="majorBidi"/>
          <w:sz w:val="28"/>
          <w:szCs w:val="28"/>
          <w:rtl/>
        </w:rPr>
        <w:t>/2021 وذلك بواسطة وسيلة الاتِّصال المرئي والإلكتروني (</w:t>
      </w:r>
      <w:r w:rsidR="00CA1124" w:rsidRPr="00FB3329">
        <w:rPr>
          <w:rFonts w:asciiTheme="majorBidi" w:hAnsiTheme="majorBidi" w:cstheme="majorBidi"/>
          <w:sz w:val="28"/>
          <w:szCs w:val="28"/>
          <w:rtl/>
        </w:rPr>
        <w:t xml:space="preserve">تطبيق </w:t>
      </w:r>
      <w:r w:rsidR="00C13BFC" w:rsidRPr="00FB3329">
        <w:rPr>
          <w:rFonts w:asciiTheme="majorBidi" w:hAnsiTheme="majorBidi" w:cstheme="majorBidi"/>
          <w:sz w:val="28"/>
          <w:szCs w:val="28"/>
        </w:rPr>
        <w:t xml:space="preserve">ZOOM </w:t>
      </w:r>
      <w:r w:rsidR="002924EC" w:rsidRPr="00FB3329">
        <w:rPr>
          <w:rFonts w:asciiTheme="majorBidi" w:hAnsiTheme="majorBidi" w:cstheme="majorBidi"/>
          <w:sz w:val="28"/>
          <w:szCs w:val="28"/>
          <w:rtl/>
        </w:rPr>
        <w:t>)</w:t>
      </w:r>
      <w:r w:rsidR="00C13BFC" w:rsidRPr="00FB3329">
        <w:rPr>
          <w:rFonts w:asciiTheme="majorBidi" w:hAnsiTheme="majorBidi" w:cstheme="majorBidi"/>
          <w:sz w:val="28"/>
          <w:szCs w:val="28"/>
        </w:rPr>
        <w:t xml:space="preserve"> </w:t>
      </w:r>
      <w:r w:rsidR="00791AB4" w:rsidRPr="00FB3329">
        <w:rPr>
          <w:rFonts w:asciiTheme="majorBidi" w:hAnsiTheme="majorBidi" w:cstheme="majorBidi"/>
          <w:sz w:val="28"/>
          <w:szCs w:val="28"/>
          <w:rtl/>
        </w:rPr>
        <w:t xml:space="preserve"> </w:t>
      </w:r>
      <w:hyperlink r:id="rId5" w:history="1"/>
      <w:r w:rsidR="002924EC" w:rsidRPr="00FB3329">
        <w:rPr>
          <w:rFonts w:asciiTheme="majorBidi" w:hAnsiTheme="majorBidi" w:cstheme="majorBidi"/>
          <w:sz w:val="28"/>
          <w:szCs w:val="28"/>
          <w:rtl/>
        </w:rPr>
        <w:t xml:space="preserve"> وذلك </w:t>
      </w:r>
      <w:r w:rsidR="009C66D2" w:rsidRPr="00FB3329">
        <w:rPr>
          <w:rFonts w:asciiTheme="majorBidi" w:hAnsiTheme="majorBidi" w:cstheme="majorBidi"/>
          <w:sz w:val="28"/>
          <w:szCs w:val="28"/>
          <w:rtl/>
        </w:rPr>
        <w:t>عملاً بأحكام قانون الدِّفاع رقم (13) لسنة 1992 وأمر الدِّفاع رقم (5) لسنة 2020 والإجراءات الصَّادرة عن معالي وزير الصِّناعة والتِّجارة والتَّموين بموجب أمر الدِّفاع المشار إليه أعلاه و</w:t>
      </w:r>
      <w:r w:rsidR="002924EC" w:rsidRPr="00FB3329">
        <w:rPr>
          <w:rFonts w:asciiTheme="majorBidi" w:hAnsiTheme="majorBidi" w:cstheme="majorBidi"/>
          <w:sz w:val="28"/>
          <w:szCs w:val="28"/>
          <w:rtl/>
        </w:rPr>
        <w:t>موافقة م</w:t>
      </w:r>
      <w:r w:rsidR="00791AB4" w:rsidRPr="00FB3329">
        <w:rPr>
          <w:rFonts w:asciiTheme="majorBidi" w:hAnsiTheme="majorBidi" w:cstheme="majorBidi"/>
          <w:sz w:val="28"/>
          <w:szCs w:val="28"/>
          <w:rtl/>
        </w:rPr>
        <w:t>عالي وزير الصناعة والتجارة والتم</w:t>
      </w:r>
      <w:r w:rsidR="002924EC" w:rsidRPr="00FB3329">
        <w:rPr>
          <w:rFonts w:asciiTheme="majorBidi" w:hAnsiTheme="majorBidi" w:cstheme="majorBidi"/>
          <w:sz w:val="28"/>
          <w:szCs w:val="28"/>
          <w:rtl/>
        </w:rPr>
        <w:t>وين على انعقاد</w:t>
      </w:r>
      <w:r w:rsidR="00791AB4" w:rsidRPr="00FB3329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015E43" w:rsidRPr="00FB3329">
        <w:rPr>
          <w:rFonts w:asciiTheme="majorBidi" w:hAnsiTheme="majorBidi" w:cstheme="majorBidi"/>
          <w:sz w:val="28"/>
          <w:szCs w:val="28"/>
          <w:rtl/>
        </w:rPr>
        <w:t>اجتماع</w:t>
      </w:r>
      <w:r w:rsidR="00791AB4" w:rsidRPr="00FB3329">
        <w:rPr>
          <w:rFonts w:asciiTheme="majorBidi" w:hAnsiTheme="majorBidi" w:cstheme="majorBidi"/>
          <w:sz w:val="28"/>
          <w:szCs w:val="28"/>
          <w:rtl/>
        </w:rPr>
        <w:t xml:space="preserve"> الهيئة العامة غير العادي</w:t>
      </w:r>
      <w:r w:rsidR="002924EC" w:rsidRPr="00FB3329">
        <w:rPr>
          <w:rFonts w:asciiTheme="majorBidi" w:hAnsiTheme="majorBidi" w:cstheme="majorBidi"/>
          <w:sz w:val="28"/>
          <w:szCs w:val="28"/>
          <w:rtl/>
        </w:rPr>
        <w:t xml:space="preserve"> من خلال وسائل الاتصال المرئي والالكتروني عن طريق تطبيق </w:t>
      </w:r>
      <w:r w:rsidR="00C13BFC" w:rsidRPr="00FB3329">
        <w:rPr>
          <w:rFonts w:asciiTheme="majorBidi" w:hAnsiTheme="majorBidi" w:cstheme="majorBidi"/>
          <w:sz w:val="28"/>
          <w:szCs w:val="28"/>
        </w:rPr>
        <w:t>Zoom</w:t>
      </w:r>
      <w:r w:rsidR="002924EC" w:rsidRPr="00FB3329">
        <w:rPr>
          <w:rFonts w:asciiTheme="majorBidi" w:hAnsiTheme="majorBidi" w:cstheme="majorBidi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حيث تم الموافقة بالاجماع على ما يلي :</w:t>
      </w:r>
    </w:p>
    <w:p w14:paraId="579C49F2" w14:textId="4CA915BE" w:rsidR="00791AB4" w:rsidRPr="00FB3329" w:rsidRDefault="008C66B1" w:rsidP="008C66B1">
      <w:pPr>
        <w:pStyle w:val="ListParagraph"/>
        <w:numPr>
          <w:ilvl w:val="0"/>
          <w:numId w:val="9"/>
        </w:numPr>
        <w:bidi/>
        <w:jc w:val="both"/>
        <w:rPr>
          <w:rFonts w:asciiTheme="majorBidi" w:hAnsiTheme="majorBidi" w:cstheme="majorBidi"/>
          <w:sz w:val="28"/>
          <w:szCs w:val="28"/>
        </w:rPr>
      </w:pPr>
      <w:r w:rsidRPr="00FB3329">
        <w:rPr>
          <w:rFonts w:asciiTheme="majorBidi" w:hAnsiTheme="majorBidi" w:cstheme="majorBidi"/>
          <w:sz w:val="28"/>
          <w:szCs w:val="28"/>
          <w:rtl/>
        </w:rPr>
        <w:t xml:space="preserve">تلاوة وقائع الجلسة السابقة </w:t>
      </w:r>
      <w:r w:rsidR="00CA1124" w:rsidRPr="00FB3329">
        <w:rPr>
          <w:rFonts w:asciiTheme="majorBidi" w:hAnsiTheme="majorBidi" w:cstheme="majorBidi"/>
          <w:sz w:val="28"/>
          <w:szCs w:val="28"/>
          <w:rtl/>
        </w:rPr>
        <w:t>لاجتماع</w:t>
      </w:r>
      <w:r w:rsidRPr="00FB3329">
        <w:rPr>
          <w:rFonts w:asciiTheme="majorBidi" w:hAnsiTheme="majorBidi" w:cstheme="majorBidi"/>
          <w:sz w:val="28"/>
          <w:szCs w:val="28"/>
          <w:rtl/>
        </w:rPr>
        <w:t xml:space="preserve"> الهيئـــــــــة العامـــــــــة</w:t>
      </w:r>
      <w:r w:rsidR="006F434F">
        <w:rPr>
          <w:rFonts w:asciiTheme="majorBidi" w:hAnsiTheme="majorBidi" w:cstheme="majorBidi" w:hint="cs"/>
          <w:sz w:val="28"/>
          <w:szCs w:val="28"/>
          <w:rtl/>
        </w:rPr>
        <w:t xml:space="preserve"> والموافقة عليه</w:t>
      </w:r>
      <w:r w:rsidRPr="00FB3329">
        <w:rPr>
          <w:rFonts w:asciiTheme="majorBidi" w:hAnsiTheme="majorBidi" w:cstheme="majorBidi"/>
          <w:sz w:val="28"/>
          <w:szCs w:val="28"/>
          <w:rtl/>
        </w:rPr>
        <w:t>.</w:t>
      </w:r>
    </w:p>
    <w:p w14:paraId="21CDA3B1" w14:textId="77777777" w:rsidR="007952A7" w:rsidRPr="00FB3329" w:rsidRDefault="001046E7" w:rsidP="00D84A99">
      <w:pPr>
        <w:pStyle w:val="ListParagraph"/>
        <w:numPr>
          <w:ilvl w:val="0"/>
          <w:numId w:val="9"/>
        </w:numPr>
        <w:bidi/>
        <w:spacing w:before="120" w:after="120" w:line="276" w:lineRule="auto"/>
        <w:contextualSpacing w:val="0"/>
        <w:jc w:val="both"/>
        <w:rPr>
          <w:rFonts w:asciiTheme="majorBidi" w:hAnsiTheme="majorBidi" w:cstheme="majorBidi"/>
          <w:sz w:val="28"/>
          <w:szCs w:val="28"/>
          <w:lang w:bidi="ar-JO"/>
        </w:rPr>
      </w:pPr>
      <w:r w:rsidRPr="00FB3329">
        <w:rPr>
          <w:rFonts w:asciiTheme="majorBidi" w:hAnsiTheme="majorBidi" w:cstheme="majorBidi"/>
          <w:sz w:val="28"/>
          <w:szCs w:val="28"/>
          <w:rtl/>
          <w:lang w:bidi="ar-JO"/>
        </w:rPr>
        <w:t xml:space="preserve">التصويت على </w:t>
      </w:r>
      <w:r w:rsidR="009B2B51" w:rsidRPr="00FB3329">
        <w:rPr>
          <w:rFonts w:asciiTheme="majorBidi" w:hAnsiTheme="majorBidi" w:cstheme="majorBidi"/>
          <w:sz w:val="28"/>
          <w:szCs w:val="28"/>
          <w:rtl/>
          <w:lang w:bidi="ar-JO"/>
        </w:rPr>
        <w:t>إقرار</w:t>
      </w:r>
      <w:r w:rsidRPr="00FB3329">
        <w:rPr>
          <w:rFonts w:asciiTheme="majorBidi" w:hAnsiTheme="majorBidi" w:cstheme="majorBidi"/>
          <w:sz w:val="28"/>
          <w:szCs w:val="28"/>
          <w:rtl/>
          <w:lang w:bidi="ar-JO"/>
        </w:rPr>
        <w:t xml:space="preserve"> </w:t>
      </w:r>
      <w:r w:rsidR="007952A7" w:rsidRPr="00FB3329">
        <w:rPr>
          <w:rFonts w:asciiTheme="majorBidi" w:hAnsiTheme="majorBidi" w:cstheme="majorBidi"/>
          <w:sz w:val="28"/>
          <w:szCs w:val="28"/>
          <w:rtl/>
          <w:lang w:bidi="ar-JO"/>
        </w:rPr>
        <w:t>إضافة</w:t>
      </w:r>
      <w:r w:rsidR="00862E02" w:rsidRPr="00FB3329">
        <w:rPr>
          <w:rFonts w:asciiTheme="majorBidi" w:hAnsiTheme="majorBidi" w:cstheme="majorBidi"/>
          <w:sz w:val="28"/>
          <w:szCs w:val="28"/>
          <w:rtl/>
          <w:lang w:bidi="ar-JO"/>
        </w:rPr>
        <w:t xml:space="preserve"> </w:t>
      </w:r>
      <w:r w:rsidR="007952A7" w:rsidRPr="00FB3329">
        <w:rPr>
          <w:rFonts w:asciiTheme="majorBidi" w:hAnsiTheme="majorBidi" w:cstheme="majorBidi"/>
          <w:sz w:val="28"/>
          <w:szCs w:val="28"/>
          <w:rtl/>
          <w:lang w:bidi="ar-JO"/>
        </w:rPr>
        <w:t>الغايات ال</w:t>
      </w:r>
      <w:r w:rsidR="00D84A99">
        <w:rPr>
          <w:rFonts w:asciiTheme="majorBidi" w:hAnsiTheme="majorBidi" w:cstheme="majorBidi" w:hint="cs"/>
          <w:sz w:val="28"/>
          <w:szCs w:val="28"/>
          <w:rtl/>
          <w:lang w:bidi="ar-JO"/>
        </w:rPr>
        <w:t>آ</w:t>
      </w:r>
      <w:r w:rsidR="007952A7" w:rsidRPr="00FB3329">
        <w:rPr>
          <w:rFonts w:asciiTheme="majorBidi" w:hAnsiTheme="majorBidi" w:cstheme="majorBidi"/>
          <w:sz w:val="28"/>
          <w:szCs w:val="28"/>
          <w:rtl/>
          <w:lang w:bidi="ar-JO"/>
        </w:rPr>
        <w:t xml:space="preserve">اتية </w:t>
      </w:r>
      <w:r w:rsidR="00D84A99">
        <w:rPr>
          <w:rFonts w:asciiTheme="majorBidi" w:hAnsiTheme="majorBidi" w:cstheme="majorBidi" w:hint="cs"/>
          <w:sz w:val="28"/>
          <w:szCs w:val="28"/>
          <w:rtl/>
          <w:lang w:bidi="ar-JO"/>
        </w:rPr>
        <w:t>إ</w:t>
      </w:r>
      <w:r w:rsidR="007952A7" w:rsidRPr="00FB3329">
        <w:rPr>
          <w:rFonts w:asciiTheme="majorBidi" w:hAnsiTheme="majorBidi" w:cstheme="majorBidi"/>
          <w:sz w:val="28"/>
          <w:szCs w:val="28"/>
          <w:rtl/>
          <w:lang w:bidi="ar-JO"/>
        </w:rPr>
        <w:t xml:space="preserve">لى </w:t>
      </w:r>
      <w:r w:rsidR="00862E02" w:rsidRPr="00FB3329">
        <w:rPr>
          <w:rFonts w:asciiTheme="majorBidi" w:hAnsiTheme="majorBidi" w:cstheme="majorBidi"/>
          <w:sz w:val="28"/>
          <w:szCs w:val="28"/>
          <w:rtl/>
          <w:lang w:bidi="ar-JO"/>
        </w:rPr>
        <w:t>الغايات الواردة ضمن</w:t>
      </w:r>
      <w:r w:rsidR="001772FF" w:rsidRPr="00FB3329">
        <w:rPr>
          <w:rFonts w:asciiTheme="majorBidi" w:hAnsiTheme="majorBidi" w:cstheme="majorBidi"/>
          <w:sz w:val="28"/>
          <w:szCs w:val="28"/>
          <w:rtl/>
          <w:lang w:bidi="ar-JO"/>
        </w:rPr>
        <w:t xml:space="preserve"> عقد التأسيس والنظام </w:t>
      </w:r>
      <w:r w:rsidR="007952A7" w:rsidRPr="00FB3329">
        <w:rPr>
          <w:rFonts w:asciiTheme="majorBidi" w:hAnsiTheme="majorBidi" w:cstheme="majorBidi"/>
          <w:sz w:val="28"/>
          <w:szCs w:val="28"/>
          <w:rtl/>
          <w:lang w:bidi="ar-JO"/>
        </w:rPr>
        <w:t>الأساسي للشركة:</w:t>
      </w:r>
    </w:p>
    <w:p w14:paraId="690D8621" w14:textId="77777777" w:rsidR="007952A7" w:rsidRPr="00FB3329" w:rsidRDefault="007952A7" w:rsidP="0098262B">
      <w:pPr>
        <w:pStyle w:val="ListParagraph"/>
        <w:numPr>
          <w:ilvl w:val="0"/>
          <w:numId w:val="12"/>
        </w:numPr>
        <w:bidi/>
        <w:spacing w:before="120" w:after="120" w:line="276" w:lineRule="auto"/>
        <w:contextualSpacing w:val="0"/>
        <w:jc w:val="both"/>
        <w:rPr>
          <w:rFonts w:asciiTheme="majorBidi" w:hAnsiTheme="majorBidi" w:cstheme="majorBidi"/>
          <w:sz w:val="28"/>
          <w:szCs w:val="28"/>
          <w:lang w:bidi="ar-JO"/>
        </w:rPr>
      </w:pPr>
      <w:r w:rsidRPr="00FB3329">
        <w:rPr>
          <w:rFonts w:asciiTheme="majorBidi" w:hAnsiTheme="majorBidi" w:cstheme="majorBidi"/>
          <w:sz w:val="28"/>
          <w:szCs w:val="28"/>
          <w:rtl/>
          <w:lang w:bidi="ar-JO"/>
        </w:rPr>
        <w:t>مكتب إداري (رقم النشاط 701020)</w:t>
      </w:r>
    </w:p>
    <w:p w14:paraId="46DF8F1B" w14:textId="77777777" w:rsidR="009A0531" w:rsidRPr="00FB3329" w:rsidRDefault="007952A7" w:rsidP="009A0531">
      <w:pPr>
        <w:pStyle w:val="ListParagraph"/>
        <w:numPr>
          <w:ilvl w:val="0"/>
          <w:numId w:val="12"/>
        </w:numPr>
        <w:bidi/>
        <w:spacing w:before="120" w:after="120" w:line="276" w:lineRule="auto"/>
        <w:jc w:val="both"/>
        <w:rPr>
          <w:rFonts w:asciiTheme="majorBidi" w:hAnsiTheme="majorBidi" w:cstheme="majorBidi"/>
          <w:sz w:val="28"/>
          <w:szCs w:val="28"/>
          <w:lang w:bidi="ar-JO"/>
        </w:rPr>
      </w:pPr>
      <w:r w:rsidRPr="00FB3329">
        <w:rPr>
          <w:rFonts w:asciiTheme="majorBidi" w:hAnsiTheme="majorBidi" w:cstheme="majorBidi"/>
          <w:sz w:val="28"/>
          <w:szCs w:val="28"/>
          <w:rtl/>
          <w:lang w:bidi="ar-JO"/>
        </w:rPr>
        <w:t>انشطة البيع المنتجات الفنية في المعارض الفنية التجارية بالتجزئة (رقم النشاط</w:t>
      </w:r>
      <w:r w:rsidR="0098262B">
        <w:rPr>
          <w:rFonts w:asciiTheme="majorBidi" w:hAnsiTheme="majorBidi" w:cstheme="majorBidi" w:hint="cs"/>
          <w:sz w:val="28"/>
          <w:szCs w:val="28"/>
          <w:rtl/>
          <w:lang w:bidi="ar-JO"/>
        </w:rPr>
        <w:t xml:space="preserve"> </w:t>
      </w:r>
      <w:r w:rsidRPr="00FB3329">
        <w:rPr>
          <w:rFonts w:asciiTheme="majorBidi" w:eastAsia="Times New Roman" w:hAnsiTheme="majorBidi" w:cstheme="majorBidi"/>
          <w:sz w:val="28"/>
          <w:szCs w:val="28"/>
          <w:rtl/>
        </w:rPr>
        <w:t>477326</w:t>
      </w:r>
      <w:r w:rsidRPr="00FB3329">
        <w:rPr>
          <w:rFonts w:asciiTheme="majorBidi" w:hAnsiTheme="majorBidi" w:cstheme="majorBidi"/>
          <w:sz w:val="28"/>
          <w:szCs w:val="28"/>
          <w:rtl/>
          <w:lang w:bidi="ar-JO"/>
        </w:rPr>
        <w:t>)</w:t>
      </w:r>
      <w:r w:rsidR="009A0531" w:rsidRPr="00FB3329">
        <w:rPr>
          <w:rFonts w:asciiTheme="majorBidi" w:hAnsiTheme="majorBidi" w:cstheme="majorBidi"/>
          <w:sz w:val="28"/>
          <w:szCs w:val="28"/>
          <w:rtl/>
          <w:lang w:bidi="ar-JO"/>
        </w:rPr>
        <w:t xml:space="preserve"> </w:t>
      </w:r>
    </w:p>
    <w:p w14:paraId="0981E6F6" w14:textId="77777777" w:rsidR="009A0531" w:rsidRPr="00FB3329" w:rsidRDefault="009A0531" w:rsidP="009A0531">
      <w:pPr>
        <w:bidi/>
        <w:spacing w:before="120" w:after="120" w:line="276" w:lineRule="auto"/>
        <w:jc w:val="both"/>
        <w:rPr>
          <w:rFonts w:asciiTheme="majorBidi" w:hAnsiTheme="majorBidi" w:cstheme="majorBidi"/>
          <w:sz w:val="28"/>
          <w:szCs w:val="28"/>
          <w:lang w:bidi="ar-JO"/>
        </w:rPr>
      </w:pPr>
      <w:r w:rsidRPr="00FB3329">
        <w:rPr>
          <w:rFonts w:asciiTheme="majorBidi" w:hAnsiTheme="majorBidi" w:cstheme="majorBidi"/>
          <w:sz w:val="28"/>
          <w:szCs w:val="28"/>
          <w:rtl/>
          <w:lang w:bidi="ar-JO"/>
        </w:rPr>
        <w:t>وتعديل نصوص المواد ذات العلاقة ضمن عقد تأسيس الشركة ونظامها الأساسي.</w:t>
      </w:r>
    </w:p>
    <w:p w14:paraId="57863146" w14:textId="77777777" w:rsidR="009A0531" w:rsidRDefault="009A0531" w:rsidP="009A0531">
      <w:pPr>
        <w:pStyle w:val="ListParagraph"/>
        <w:numPr>
          <w:ilvl w:val="0"/>
          <w:numId w:val="9"/>
        </w:numPr>
        <w:bidi/>
        <w:spacing w:before="120" w:after="120" w:line="276" w:lineRule="auto"/>
        <w:jc w:val="both"/>
        <w:rPr>
          <w:rFonts w:asciiTheme="majorBidi" w:hAnsiTheme="majorBidi" w:cstheme="majorBidi"/>
          <w:sz w:val="28"/>
          <w:szCs w:val="28"/>
          <w:lang w:bidi="ar-JO"/>
        </w:rPr>
      </w:pPr>
      <w:r w:rsidRPr="00FB3329">
        <w:rPr>
          <w:rFonts w:asciiTheme="majorBidi" w:hAnsiTheme="majorBidi" w:cstheme="majorBidi"/>
          <w:sz w:val="28"/>
          <w:szCs w:val="28"/>
          <w:rtl/>
          <w:lang w:bidi="ar-JO"/>
        </w:rPr>
        <w:t>تفويض مجلس الادارة باستكمال كافة الاجراءات اللازمة.</w:t>
      </w:r>
    </w:p>
    <w:p w14:paraId="521D3653" w14:textId="77777777" w:rsidR="006D4A2D" w:rsidRPr="00FB3329" w:rsidRDefault="006D4A2D" w:rsidP="006D4A2D">
      <w:pPr>
        <w:pStyle w:val="ListParagraph"/>
        <w:bidi/>
        <w:spacing w:before="120" w:after="120" w:line="276" w:lineRule="auto"/>
        <w:ind w:left="1080"/>
        <w:jc w:val="both"/>
        <w:rPr>
          <w:rFonts w:asciiTheme="majorBidi" w:hAnsiTheme="majorBidi" w:cstheme="majorBidi"/>
          <w:sz w:val="28"/>
          <w:szCs w:val="28"/>
          <w:lang w:bidi="ar-JO"/>
        </w:rPr>
      </w:pPr>
    </w:p>
    <w:p w14:paraId="70CB59D0" w14:textId="77777777" w:rsidR="00CE096E" w:rsidRPr="00FB3329" w:rsidRDefault="00CE096E" w:rsidP="007512DC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FB3329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وتفضلوا بقبول فائق </w:t>
      </w:r>
      <w:r w:rsidR="007512DC" w:rsidRPr="00FB3329">
        <w:rPr>
          <w:rFonts w:asciiTheme="majorBidi" w:hAnsiTheme="majorBidi" w:cstheme="majorBidi"/>
          <w:b/>
          <w:bCs/>
          <w:sz w:val="28"/>
          <w:szCs w:val="28"/>
          <w:rtl/>
        </w:rPr>
        <w:t>الاحترام</w:t>
      </w:r>
      <w:r w:rsidRPr="00FB3329">
        <w:rPr>
          <w:rFonts w:asciiTheme="majorBidi" w:hAnsiTheme="majorBidi" w:cstheme="majorBidi"/>
          <w:b/>
          <w:bCs/>
          <w:sz w:val="28"/>
          <w:szCs w:val="28"/>
          <w:rtl/>
        </w:rPr>
        <w:t>،،،</w:t>
      </w:r>
    </w:p>
    <w:p w14:paraId="44416DF5" w14:textId="728F540C" w:rsidR="00CE096E" w:rsidRPr="00FB3329" w:rsidRDefault="00C56822" w:rsidP="00C56822">
      <w:pPr>
        <w:bidi/>
        <w:ind w:left="5760" w:firstLine="720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</w:t>
      </w:r>
      <w:r w:rsidR="006F434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حاتم العفيفي </w:t>
      </w:r>
    </w:p>
    <w:p w14:paraId="1D243157" w14:textId="55DC4950" w:rsidR="009C66D2" w:rsidRDefault="00C56822" w:rsidP="00C56822">
      <w:pPr>
        <w:tabs>
          <w:tab w:val="right" w:pos="8640"/>
        </w:tabs>
        <w:bidi/>
        <w:spacing w:after="0" w:line="240" w:lineRule="auto"/>
        <w:ind w:left="990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</w:t>
      </w:r>
      <w:r w:rsidR="00895252">
        <w:rPr>
          <w:rFonts w:asciiTheme="majorBidi" w:hAnsiTheme="majorBidi" w:cstheme="majorBidi" w:hint="cs"/>
          <w:b/>
          <w:bCs/>
          <w:sz w:val="28"/>
          <w:szCs w:val="28"/>
          <w:rtl/>
        </w:rPr>
        <w:t>رئيس الدائرة المالية</w:t>
      </w:r>
    </w:p>
    <w:p w14:paraId="7EF56C62" w14:textId="50DF857A" w:rsidR="00895252" w:rsidRDefault="00895252" w:rsidP="00895252">
      <w:pPr>
        <w:tabs>
          <w:tab w:val="right" w:pos="8640"/>
        </w:tabs>
        <w:bidi/>
        <w:spacing w:after="0" w:line="240" w:lineRule="auto"/>
        <w:ind w:left="99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امين سر مجلس الادارة</w:t>
      </w:r>
    </w:p>
    <w:p w14:paraId="7AACE50E" w14:textId="77777777" w:rsidR="00895252" w:rsidRPr="00FB3329" w:rsidRDefault="00895252" w:rsidP="00895252">
      <w:pPr>
        <w:tabs>
          <w:tab w:val="right" w:pos="8640"/>
        </w:tabs>
        <w:bidi/>
        <w:spacing w:after="0" w:line="240" w:lineRule="auto"/>
        <w:ind w:left="99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</w:p>
    <w:sectPr w:rsidR="00895252" w:rsidRPr="00FB3329" w:rsidSect="00C56822">
      <w:pgSz w:w="12240" w:h="15840"/>
      <w:pgMar w:top="36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01B8"/>
    <w:multiLevelType w:val="hybridMultilevel"/>
    <w:tmpl w:val="99C0D426"/>
    <w:lvl w:ilvl="0" w:tplc="9FB099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22D9E"/>
    <w:multiLevelType w:val="hybridMultilevel"/>
    <w:tmpl w:val="BA02745C"/>
    <w:lvl w:ilvl="0" w:tplc="69FA2306">
      <w:start w:val="1"/>
      <w:numFmt w:val="decimal"/>
      <w:lvlText w:val="%1-"/>
      <w:lvlJc w:val="left"/>
      <w:pPr>
        <w:tabs>
          <w:tab w:val="num" w:pos="1350"/>
        </w:tabs>
        <w:ind w:left="1350" w:hanging="360"/>
      </w:pPr>
      <w:rPr>
        <w:rFonts w:hint="default"/>
        <w:b/>
        <w:bCs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F661C1"/>
    <w:multiLevelType w:val="hybridMultilevel"/>
    <w:tmpl w:val="0698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76898"/>
    <w:multiLevelType w:val="hybridMultilevel"/>
    <w:tmpl w:val="BB1E0BAC"/>
    <w:lvl w:ilvl="0" w:tplc="CD3E78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AE777D"/>
    <w:multiLevelType w:val="hybridMultilevel"/>
    <w:tmpl w:val="2654D846"/>
    <w:lvl w:ilvl="0" w:tplc="50401F60">
      <w:numFmt w:val="bullet"/>
      <w:lvlText w:val="-"/>
      <w:lvlJc w:val="left"/>
      <w:pPr>
        <w:ind w:left="135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44093F29"/>
    <w:multiLevelType w:val="hybridMultilevel"/>
    <w:tmpl w:val="4BDA5206"/>
    <w:lvl w:ilvl="0" w:tplc="430A6926">
      <w:start w:val="1"/>
      <w:numFmt w:val="arabicAlpha"/>
      <w:lvlText w:val="%1-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440234"/>
    <w:multiLevelType w:val="hybridMultilevel"/>
    <w:tmpl w:val="683C3D5E"/>
    <w:lvl w:ilvl="0" w:tplc="B9AA26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9E60E0"/>
    <w:multiLevelType w:val="hybridMultilevel"/>
    <w:tmpl w:val="580C1BC8"/>
    <w:lvl w:ilvl="0" w:tplc="2E1C33C2">
      <w:start w:val="1"/>
      <w:numFmt w:val="decimal"/>
      <w:lvlText w:val="%1-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B591A"/>
    <w:multiLevelType w:val="hybridMultilevel"/>
    <w:tmpl w:val="D5BC0CB0"/>
    <w:lvl w:ilvl="0" w:tplc="4E069F4C">
      <w:start w:val="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531B0"/>
    <w:multiLevelType w:val="hybridMultilevel"/>
    <w:tmpl w:val="9A5090B8"/>
    <w:lvl w:ilvl="0" w:tplc="646CEE82"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F2D06"/>
    <w:multiLevelType w:val="hybridMultilevel"/>
    <w:tmpl w:val="361A00F4"/>
    <w:lvl w:ilvl="0" w:tplc="2ADEF45C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0C4186"/>
    <w:multiLevelType w:val="hybridMultilevel"/>
    <w:tmpl w:val="5846D92A"/>
    <w:lvl w:ilvl="0" w:tplc="4F084F36">
      <w:numFmt w:val="bullet"/>
      <w:lvlText w:val="-"/>
      <w:lvlJc w:val="left"/>
      <w:pPr>
        <w:ind w:left="1440" w:hanging="360"/>
      </w:pPr>
      <w:rPr>
        <w:rFonts w:ascii="Arabic Transparent" w:eastAsiaTheme="minorHAnsi" w:hAnsi="Arabic Transparent" w:cs="Arabic Transparent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3"/>
  </w:num>
  <w:num w:numId="10">
    <w:abstractNumId w:val="2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87"/>
    <w:rsid w:val="00015E43"/>
    <w:rsid w:val="001046E7"/>
    <w:rsid w:val="00153564"/>
    <w:rsid w:val="001772FF"/>
    <w:rsid w:val="00191CA0"/>
    <w:rsid w:val="001D3FC4"/>
    <w:rsid w:val="001E0E5F"/>
    <w:rsid w:val="002372F2"/>
    <w:rsid w:val="0024756B"/>
    <w:rsid w:val="00254564"/>
    <w:rsid w:val="00276510"/>
    <w:rsid w:val="002924EC"/>
    <w:rsid w:val="002D51F6"/>
    <w:rsid w:val="003140B3"/>
    <w:rsid w:val="003170C7"/>
    <w:rsid w:val="003252C9"/>
    <w:rsid w:val="00480158"/>
    <w:rsid w:val="00507E6E"/>
    <w:rsid w:val="005379B5"/>
    <w:rsid w:val="00550D2C"/>
    <w:rsid w:val="006D4A2D"/>
    <w:rsid w:val="006F434F"/>
    <w:rsid w:val="007512DC"/>
    <w:rsid w:val="0078186F"/>
    <w:rsid w:val="00791AB4"/>
    <w:rsid w:val="007952A7"/>
    <w:rsid w:val="00862E02"/>
    <w:rsid w:val="00895252"/>
    <w:rsid w:val="008953E5"/>
    <w:rsid w:val="008C66B1"/>
    <w:rsid w:val="00936B6D"/>
    <w:rsid w:val="0098262B"/>
    <w:rsid w:val="00985E4F"/>
    <w:rsid w:val="009A0531"/>
    <w:rsid w:val="009B2B51"/>
    <w:rsid w:val="009C66D2"/>
    <w:rsid w:val="009F770B"/>
    <w:rsid w:val="00A43C9A"/>
    <w:rsid w:val="00AD13A8"/>
    <w:rsid w:val="00C13BFC"/>
    <w:rsid w:val="00C44630"/>
    <w:rsid w:val="00C56822"/>
    <w:rsid w:val="00CA1124"/>
    <w:rsid w:val="00CE096E"/>
    <w:rsid w:val="00CF5BF4"/>
    <w:rsid w:val="00D61F7A"/>
    <w:rsid w:val="00D70A9C"/>
    <w:rsid w:val="00D84A99"/>
    <w:rsid w:val="00DB0CB2"/>
    <w:rsid w:val="00E34B12"/>
    <w:rsid w:val="00F13331"/>
    <w:rsid w:val="00F85C87"/>
    <w:rsid w:val="00FA09DB"/>
    <w:rsid w:val="00FB3329"/>
    <w:rsid w:val="00FE1B44"/>
    <w:rsid w:val="00FE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73C88"/>
  <w15:docId w15:val="{F2E99D76-7BEB-4DF3-9B5D-82C2DD00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C8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C87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85C8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6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6D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C66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66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66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66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66D2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1772FF"/>
    <w:pPr>
      <w:bidi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1772FF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9A0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3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sraafinanc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Al Shawa</dc:creator>
  <cp:lastModifiedBy>Bahaa Al -Qashash</cp:lastModifiedBy>
  <cp:revision>10</cp:revision>
  <dcterms:created xsi:type="dcterms:W3CDTF">2021-06-01T09:01:00Z</dcterms:created>
  <dcterms:modified xsi:type="dcterms:W3CDTF">2021-06-10T06:11:00Z</dcterms:modified>
</cp:coreProperties>
</file>