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91" w:rsidRDefault="00830F91" w:rsidP="00830F91"/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5760"/>
        <w:gridCol w:w="5220"/>
      </w:tblGrid>
      <w:tr w:rsidR="00830F91" w:rsidTr="004D2428">
        <w:tc>
          <w:tcPr>
            <w:tcW w:w="5760" w:type="dxa"/>
          </w:tcPr>
          <w:p w:rsidR="00E75463" w:rsidRDefault="00E75463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75463">
              <w:rPr>
                <w:rFonts w:ascii="Calibri" w:hAnsi="Calibri" w:cs="Calibri"/>
                <w:color w:val="000000"/>
              </w:rPr>
              <w:t>Date: 16-</w:t>
            </w:r>
            <w:r>
              <w:rPr>
                <w:rFonts w:ascii="Calibri" w:hAnsi="Calibri" w:cs="Calibri"/>
                <w:color w:val="000000"/>
              </w:rPr>
              <w:t>02</w:t>
            </w:r>
            <w:r w:rsidRPr="00E75463">
              <w:rPr>
                <w:rFonts w:ascii="Calibri" w:hAnsi="Calibri" w:cs="Calibri"/>
                <w:color w:val="000000"/>
              </w:rPr>
              <w:t>-202</w:t>
            </w:r>
            <w:r>
              <w:rPr>
                <w:rFonts w:ascii="Calibri" w:hAnsi="Calibri" w:cs="Calibri"/>
                <w:color w:val="000000"/>
              </w:rPr>
              <w:t>2</w:t>
            </w:r>
            <w:r w:rsidRPr="00E75463">
              <w:rPr>
                <w:rFonts w:ascii="Calibri" w:hAnsi="Calibri" w:cs="Calibri"/>
                <w:color w:val="000000"/>
              </w:rPr>
              <w:t xml:space="preserve"> </w:t>
            </w:r>
          </w:p>
          <w:p w:rsidR="00E75463" w:rsidRDefault="00E75463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Ref No.:   </w:t>
            </w:r>
            <w:r w:rsidR="00957D20">
              <w:rPr>
                <w:rFonts w:ascii="Calibri" w:hAnsi="Calibri" w:cs="Calibri" w:hint="cs"/>
                <w:color w:val="000000"/>
                <w:rtl/>
              </w:rPr>
              <w:t>5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 xml:space="preserve">  /GMOF/2022</w:t>
            </w:r>
          </w:p>
          <w:p w:rsidR="00E75463" w:rsidRDefault="00E75463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  <w:p w:rsidR="00E75463" w:rsidRPr="00E75463" w:rsidRDefault="00E75463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75463">
              <w:rPr>
                <w:rFonts w:ascii="Calibri" w:hAnsi="Calibri" w:cs="Calibri"/>
                <w:color w:val="000000"/>
              </w:rPr>
              <w:t>To: Jordan Securities Commission,</w:t>
            </w:r>
          </w:p>
          <w:p w:rsidR="00E75463" w:rsidRPr="00E75463" w:rsidRDefault="00E75463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75463">
              <w:rPr>
                <w:rFonts w:ascii="Calibri" w:hAnsi="Calibri" w:cs="Calibri"/>
                <w:color w:val="000000"/>
              </w:rPr>
              <w:t>Amman Stock Exchange</w:t>
            </w:r>
          </w:p>
          <w:p w:rsidR="00E75463" w:rsidRDefault="00E75463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75463">
              <w:rPr>
                <w:rFonts w:ascii="Calibri" w:hAnsi="Calibri" w:cs="Calibri"/>
                <w:color w:val="000000"/>
              </w:rPr>
              <w:t>Company</w:t>
            </w:r>
            <w:r w:rsidRPr="00E75463">
              <w:rPr>
                <w:rFonts w:ascii="Calibri" w:hAnsi="Calibri" w:cs="Calibri" w:hint="cs"/>
                <w:color w:val="000000"/>
              </w:rPr>
              <w:t>’</w:t>
            </w:r>
            <w:r w:rsidRPr="00E75463">
              <w:rPr>
                <w:rFonts w:ascii="Calibri" w:hAnsi="Calibri" w:cs="Calibri"/>
                <w:color w:val="000000"/>
              </w:rPr>
              <w:t xml:space="preserve">s Name: SOCIETE GENERALE DE BANQUE </w:t>
            </w:r>
            <w:r w:rsidR="004D2428">
              <w:rPr>
                <w:rFonts w:ascii="Calibri" w:hAnsi="Calibri" w:cs="Calibri"/>
                <w:color w:val="000000"/>
              </w:rPr>
              <w:t>–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E75463">
              <w:rPr>
                <w:rFonts w:ascii="Calibri" w:hAnsi="Calibri" w:cs="Calibri"/>
                <w:color w:val="000000"/>
              </w:rPr>
              <w:t>JORDANIE</w:t>
            </w:r>
          </w:p>
          <w:p w:rsidR="004D2428" w:rsidRDefault="004D2428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  <w:p w:rsidR="004D2428" w:rsidRPr="00E75463" w:rsidRDefault="004D2428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Greetings,</w:t>
            </w:r>
          </w:p>
          <w:p w:rsidR="00E75463" w:rsidRDefault="00E75463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  <w:p w:rsidR="004D2428" w:rsidRDefault="00830F91" w:rsidP="004D24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830F91">
              <w:rPr>
                <w:rFonts w:ascii="Calibri" w:hAnsi="Calibri" w:cs="Calibri"/>
                <w:color w:val="000000"/>
              </w:rPr>
              <w:t xml:space="preserve">In accordance with article 43/D of the Securities </w:t>
            </w:r>
            <w:r>
              <w:rPr>
                <w:rFonts w:ascii="Calibri" w:hAnsi="Calibri" w:cs="Calibri"/>
                <w:color w:val="000000"/>
              </w:rPr>
              <w:t>L</w:t>
            </w:r>
            <w:r w:rsidRPr="00830F91">
              <w:rPr>
                <w:rFonts w:ascii="Calibri" w:hAnsi="Calibri" w:cs="Calibri"/>
                <w:color w:val="000000"/>
              </w:rPr>
              <w:t>aw No.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830F91">
              <w:rPr>
                <w:rFonts w:ascii="Calibri" w:hAnsi="Calibri" w:cs="Calibri"/>
                <w:color w:val="000000"/>
              </w:rPr>
              <w:t>18 for the year 2017 and article 8 of the Instructions of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830F91">
              <w:rPr>
                <w:rFonts w:ascii="Calibri" w:hAnsi="Calibri" w:cs="Calibri"/>
                <w:color w:val="000000"/>
              </w:rPr>
              <w:t>Issuing Companies Disclosure, Accounting and Auditing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830F91">
              <w:rPr>
                <w:rFonts w:ascii="Calibri" w:hAnsi="Calibri" w:cs="Calibri"/>
                <w:color w:val="000000"/>
              </w:rPr>
              <w:t>Standards of 2004</w:t>
            </w:r>
            <w:r>
              <w:rPr>
                <w:rFonts w:ascii="Calibri" w:hAnsi="Calibri" w:cs="Calibri"/>
                <w:color w:val="000000"/>
              </w:rPr>
              <w:t xml:space="preserve">, kindly be advised that </w:t>
            </w:r>
            <w:r w:rsidR="00D55817">
              <w:rPr>
                <w:rFonts w:ascii="Calibri" w:hAnsi="Calibri" w:cs="Calibri"/>
                <w:color w:val="000000"/>
              </w:rPr>
              <w:t xml:space="preserve">the main shareholder at </w:t>
            </w:r>
            <w:proofErr w:type="spellStart"/>
            <w:r w:rsidR="00D55817" w:rsidRPr="00D55817">
              <w:rPr>
                <w:rFonts w:ascii="Calibri" w:hAnsi="Calibri" w:cs="Calibri"/>
                <w:color w:val="000000"/>
              </w:rPr>
              <w:t>Societe</w:t>
            </w:r>
            <w:proofErr w:type="spellEnd"/>
            <w:r w:rsidR="00D55817" w:rsidRPr="00D5581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D55817" w:rsidRPr="00D55817">
              <w:rPr>
                <w:rFonts w:ascii="Calibri" w:hAnsi="Calibri" w:cs="Calibri"/>
                <w:color w:val="000000"/>
              </w:rPr>
              <w:t>Generale</w:t>
            </w:r>
            <w:proofErr w:type="spellEnd"/>
            <w:r w:rsidR="00D55817" w:rsidRPr="00D55817"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 w:rsidR="00D55817" w:rsidRPr="00D55817">
              <w:rPr>
                <w:rFonts w:ascii="Calibri" w:hAnsi="Calibri" w:cs="Calibri"/>
                <w:color w:val="000000"/>
              </w:rPr>
              <w:t>Banque</w:t>
            </w:r>
            <w:proofErr w:type="spellEnd"/>
            <w:r w:rsidR="00D55817" w:rsidRPr="00D55817">
              <w:rPr>
                <w:rFonts w:ascii="Calibri" w:hAnsi="Calibri" w:cs="Calibri"/>
                <w:color w:val="000000"/>
              </w:rPr>
              <w:t xml:space="preserve"> - </w:t>
            </w:r>
            <w:proofErr w:type="spellStart"/>
            <w:r w:rsidR="00D55817" w:rsidRPr="00D55817">
              <w:rPr>
                <w:rFonts w:ascii="Calibri" w:hAnsi="Calibri" w:cs="Calibri"/>
                <w:color w:val="000000"/>
              </w:rPr>
              <w:t>Jordanie</w:t>
            </w:r>
            <w:proofErr w:type="spellEnd"/>
            <w:r w:rsidR="00D55817" w:rsidRPr="00D55817">
              <w:rPr>
                <w:rFonts w:ascii="Calibri" w:hAnsi="Calibri" w:cs="Calibri"/>
                <w:color w:val="000000"/>
              </w:rPr>
              <w:t xml:space="preserve"> </w:t>
            </w:r>
            <w:r w:rsidR="004D2428">
              <w:rPr>
                <w:rFonts w:ascii="Calibri" w:hAnsi="Calibri" w:cs="Calibri"/>
                <w:color w:val="000000"/>
              </w:rPr>
              <w:t xml:space="preserve">has </w:t>
            </w:r>
            <w:r w:rsidR="00D55817">
              <w:rPr>
                <w:rFonts w:ascii="Calibri" w:hAnsi="Calibri" w:cs="Calibri"/>
                <w:color w:val="000000"/>
              </w:rPr>
              <w:t xml:space="preserve">signed the </w:t>
            </w:r>
            <w:r w:rsidR="004D2428">
              <w:rPr>
                <w:rFonts w:ascii="Calibri" w:hAnsi="Calibri" w:cs="Calibri"/>
                <w:color w:val="000000"/>
              </w:rPr>
              <w:t>D</w:t>
            </w:r>
            <w:r w:rsidR="00E74165">
              <w:rPr>
                <w:rFonts w:ascii="Calibri" w:hAnsi="Calibri" w:cs="Calibri"/>
                <w:color w:val="000000"/>
              </w:rPr>
              <w:t xml:space="preserve">efinitive </w:t>
            </w:r>
            <w:r w:rsidR="004D2428">
              <w:rPr>
                <w:rFonts w:ascii="Calibri" w:hAnsi="Calibri" w:cs="Calibri"/>
                <w:color w:val="000000"/>
              </w:rPr>
              <w:t>A</w:t>
            </w:r>
            <w:r w:rsidR="00D55817">
              <w:rPr>
                <w:rFonts w:ascii="Calibri" w:hAnsi="Calibri" w:cs="Calibri"/>
                <w:color w:val="000000"/>
              </w:rPr>
              <w:t xml:space="preserve">greement with Capital Bank of Jordan on </w:t>
            </w:r>
            <w:r w:rsidR="00E74165">
              <w:rPr>
                <w:rFonts w:ascii="Calibri" w:hAnsi="Calibri" w:cs="Calibri"/>
                <w:color w:val="000000"/>
              </w:rPr>
              <w:t>Wednesday 16 February</w:t>
            </w:r>
            <w:r w:rsidR="00D55817">
              <w:rPr>
                <w:rFonts w:ascii="Calibri" w:hAnsi="Calibri" w:cs="Calibri"/>
                <w:color w:val="000000"/>
              </w:rPr>
              <w:t xml:space="preserve">, 2022 </w:t>
            </w:r>
            <w:r w:rsidR="00E74165">
              <w:rPr>
                <w:rFonts w:ascii="Calibri" w:hAnsi="Calibri" w:cs="Calibri"/>
                <w:color w:val="000000"/>
              </w:rPr>
              <w:t>for</w:t>
            </w:r>
            <w:r w:rsidR="00D55817">
              <w:rPr>
                <w:rFonts w:ascii="Calibri" w:hAnsi="Calibri" w:cs="Calibri"/>
                <w:color w:val="000000"/>
              </w:rPr>
              <w:t xml:space="preserve"> the sale </w:t>
            </w:r>
            <w:r w:rsidR="00E74165">
              <w:rPr>
                <w:rFonts w:ascii="Calibri" w:hAnsi="Calibri" w:cs="Calibri"/>
                <w:color w:val="000000"/>
              </w:rPr>
              <w:t xml:space="preserve">and purchase </w:t>
            </w:r>
            <w:r w:rsidR="00D55817">
              <w:rPr>
                <w:rFonts w:ascii="Calibri" w:hAnsi="Calibri" w:cs="Calibri"/>
                <w:color w:val="000000"/>
              </w:rPr>
              <w:t xml:space="preserve">of 100% of </w:t>
            </w:r>
            <w:r w:rsidR="00E74165">
              <w:rPr>
                <w:rFonts w:ascii="Calibri" w:hAnsi="Calibri" w:cs="Calibri"/>
                <w:color w:val="000000"/>
              </w:rPr>
              <w:t xml:space="preserve">the </w:t>
            </w:r>
            <w:r w:rsidR="00D55817">
              <w:rPr>
                <w:rFonts w:ascii="Calibri" w:hAnsi="Calibri" w:cs="Calibri"/>
                <w:color w:val="000000"/>
              </w:rPr>
              <w:t xml:space="preserve">issued share capital of </w:t>
            </w:r>
            <w:proofErr w:type="spellStart"/>
            <w:r w:rsidR="00D55817">
              <w:rPr>
                <w:rFonts w:ascii="Calibri" w:hAnsi="Calibri" w:cs="Calibri"/>
                <w:color w:val="000000"/>
              </w:rPr>
              <w:t>Société</w:t>
            </w:r>
            <w:proofErr w:type="spellEnd"/>
            <w:r w:rsidR="00D5581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D55817">
              <w:rPr>
                <w:rFonts w:ascii="Calibri" w:hAnsi="Calibri" w:cs="Calibri"/>
                <w:color w:val="000000"/>
              </w:rPr>
              <w:t>Générale</w:t>
            </w:r>
            <w:proofErr w:type="spellEnd"/>
            <w:r w:rsidR="00D55817"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 w:rsidR="00D55817">
              <w:rPr>
                <w:rFonts w:ascii="Calibri" w:hAnsi="Calibri" w:cs="Calibri"/>
                <w:color w:val="000000"/>
              </w:rPr>
              <w:t>Banque</w:t>
            </w:r>
            <w:proofErr w:type="spellEnd"/>
            <w:r w:rsidR="00D55817">
              <w:rPr>
                <w:rFonts w:ascii="Calibri" w:hAnsi="Calibri" w:cs="Calibri"/>
                <w:color w:val="000000"/>
              </w:rPr>
              <w:t xml:space="preserve"> – Jordan. 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:rsidR="004D2428" w:rsidRDefault="004D2428" w:rsidP="004D24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  <w:p w:rsidR="00830F91" w:rsidRDefault="004D2428" w:rsidP="004D24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The </w:t>
            </w:r>
            <w:r w:rsidR="00830F91">
              <w:rPr>
                <w:rFonts w:ascii="Calibri" w:hAnsi="Calibri" w:cs="Calibri"/>
                <w:color w:val="000000"/>
              </w:rPr>
              <w:t>transaction’s financial closing shall require the approval of the Central Bank of Jordan and both banks’ extraordinary general meetings in accordance with the applicable laws and regulations.</w:t>
            </w:r>
          </w:p>
          <w:p w:rsidR="004D2428" w:rsidRDefault="004D2428" w:rsidP="004D24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  <w:p w:rsidR="00830F91" w:rsidRDefault="00830F91" w:rsidP="004D24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 will keep you informed of any development</w:t>
            </w:r>
            <w:r w:rsidR="00E75463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E730CB">
              <w:rPr>
                <w:rFonts w:ascii="Calibri" w:hAnsi="Calibri" w:cs="Calibri"/>
                <w:color w:val="000000"/>
              </w:rPr>
              <w:t xml:space="preserve">as </w:t>
            </w:r>
            <w:r w:rsidR="00E75463">
              <w:rPr>
                <w:rFonts w:ascii="Calibri" w:hAnsi="Calibri" w:cs="Calibri"/>
                <w:color w:val="000000"/>
              </w:rPr>
              <w:t>they</w:t>
            </w:r>
            <w:r>
              <w:rPr>
                <w:rFonts w:ascii="Calibri" w:hAnsi="Calibri" w:cs="Calibri"/>
                <w:color w:val="000000"/>
              </w:rPr>
              <w:t xml:space="preserve"> occur.</w:t>
            </w:r>
          </w:p>
          <w:p w:rsidR="00E75463" w:rsidRDefault="00E75463" w:rsidP="00830F91">
            <w:pPr>
              <w:autoSpaceDE w:val="0"/>
              <w:autoSpaceDN w:val="0"/>
              <w:adjustRightInd w:val="0"/>
              <w:rPr>
                <w:rFonts w:ascii="majalla" w:cs="majalla"/>
                <w:sz w:val="28"/>
                <w:szCs w:val="28"/>
              </w:rPr>
            </w:pPr>
          </w:p>
          <w:p w:rsidR="00830F91" w:rsidRDefault="00E75463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4D2428">
              <w:rPr>
                <w:rFonts w:ascii="Calibri" w:hAnsi="Calibri" w:cs="Calibri"/>
                <w:color w:val="000000"/>
              </w:rPr>
              <w:t>Please accept our sincere thanks and appreciation.</w:t>
            </w:r>
          </w:p>
          <w:p w:rsidR="004D2428" w:rsidRDefault="004D2428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  <w:p w:rsidR="00E75463" w:rsidRPr="004D2428" w:rsidRDefault="00E75463" w:rsidP="00E754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4D2428">
              <w:rPr>
                <w:rFonts w:ascii="Calibri" w:hAnsi="Calibri" w:cs="Calibri"/>
                <w:color w:val="000000"/>
              </w:rPr>
              <w:t>General Manager</w:t>
            </w:r>
          </w:p>
          <w:p w:rsidR="00830F91" w:rsidRDefault="00E75463" w:rsidP="00E75463">
            <w:proofErr w:type="spellStart"/>
            <w:r w:rsidRPr="004D2428">
              <w:rPr>
                <w:rFonts w:ascii="Calibri" w:hAnsi="Calibri" w:cs="Calibri"/>
                <w:color w:val="000000"/>
              </w:rPr>
              <w:t>Nadim</w:t>
            </w:r>
            <w:proofErr w:type="spellEnd"/>
            <w:r w:rsidRPr="004D242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4D2428">
              <w:rPr>
                <w:rFonts w:ascii="Calibri" w:hAnsi="Calibri" w:cs="Calibri"/>
                <w:color w:val="000000"/>
              </w:rPr>
              <w:t>Abawat</w:t>
            </w:r>
            <w:proofErr w:type="spellEnd"/>
          </w:p>
        </w:tc>
        <w:tc>
          <w:tcPr>
            <w:tcW w:w="5220" w:type="dxa"/>
          </w:tcPr>
          <w:p w:rsidR="00A935B2" w:rsidRDefault="00A935B2" w:rsidP="004D2428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التاريخ</w:t>
            </w:r>
            <w:r>
              <w:rPr>
                <w:rFonts w:cstheme="minorHAnsi" w:hint="cs"/>
                <w:b/>
                <w:bCs/>
                <w:color w:val="000000"/>
                <w:sz w:val="24"/>
                <w:szCs w:val="24"/>
                <w:rtl/>
              </w:rPr>
              <w:t>: 16-02-2022</w:t>
            </w:r>
          </w:p>
          <w:p w:rsidR="00830F91" w:rsidRDefault="00830F91" w:rsidP="00E83E2B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  <w:r w:rsidRPr="004D2428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الرقم</w:t>
            </w:r>
            <w:r w:rsidRPr="004D242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: </w:t>
            </w:r>
            <w:r w:rsidR="00A935B2">
              <w:rPr>
                <w:rFonts w:cstheme="minorHAnsi" w:hint="cs"/>
                <w:b/>
                <w:bCs/>
                <w:color w:val="000000"/>
                <w:sz w:val="24"/>
                <w:szCs w:val="24"/>
                <w:rtl/>
              </w:rPr>
              <w:t xml:space="preserve">   </w:t>
            </w:r>
            <w:r w:rsidR="00E83E2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5</w:t>
            </w:r>
            <w:r w:rsidR="00A935B2">
              <w:rPr>
                <w:rFonts w:cstheme="minorHAnsi" w:hint="cs"/>
                <w:b/>
                <w:bCs/>
                <w:color w:val="000000"/>
                <w:sz w:val="24"/>
                <w:szCs w:val="24"/>
                <w:rtl/>
              </w:rPr>
              <w:t>/</w:t>
            </w:r>
            <w:r w:rsid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GMOF</w:t>
            </w:r>
            <w:r w:rsidR="00A935B2">
              <w:rPr>
                <w:rFonts w:cstheme="minorHAnsi" w:hint="cs"/>
                <w:b/>
                <w:bCs/>
                <w:color w:val="000000"/>
                <w:sz w:val="24"/>
                <w:szCs w:val="24"/>
                <w:rtl/>
              </w:rPr>
              <w:t>/2022</w:t>
            </w:r>
          </w:p>
          <w:p w:rsidR="00A935B2" w:rsidRPr="004D2428" w:rsidRDefault="00A935B2" w:rsidP="00A935B2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</w:p>
          <w:p w:rsidR="00830F91" w:rsidRDefault="00830F91" w:rsidP="004D2428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  <w:r w:rsidRPr="004D2428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السادة</w:t>
            </w:r>
            <w:r w:rsidRPr="004D242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D2428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هيئة</w:t>
            </w:r>
            <w:r w:rsidRPr="004D242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D2428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الأوراق</w:t>
            </w:r>
            <w:r w:rsidRPr="004D242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D2428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المال</w:t>
            </w:r>
            <w:r w:rsidR="00A935B2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ية المحترمين</w:t>
            </w:r>
          </w:p>
          <w:p w:rsidR="00A935B2" w:rsidRDefault="00A935B2" w:rsidP="004D2428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  <w:r w:rsidRPr="00A935B2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السادة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935B2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بورصة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935B2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عمان</w:t>
            </w:r>
            <w:r w:rsidRPr="004D2428"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المحترمين</w:t>
            </w:r>
          </w:p>
          <w:p w:rsidR="00A935B2" w:rsidRDefault="00A935B2" w:rsidP="00A935B2">
            <w:pPr>
              <w:autoSpaceDE w:val="0"/>
              <w:autoSpaceDN w:val="0"/>
              <w:bidi/>
              <w:adjustRightInd w:val="0"/>
              <w:jc w:val="both"/>
              <w:rPr>
                <w:rFonts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اسم الشركة</w:t>
            </w:r>
            <w:r>
              <w:rPr>
                <w:rFonts w:cstheme="minorHAnsi" w:hint="cs"/>
                <w:b/>
                <w:bCs/>
                <w:color w:val="000000"/>
                <w:sz w:val="24"/>
                <w:szCs w:val="24"/>
                <w:rtl/>
              </w:rPr>
              <w:t xml:space="preserve">: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 xml:space="preserve">شركة بنك سوسيته جنرال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  <w:rtl/>
              </w:rPr>
              <w:t>–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 xml:space="preserve"> الأردن</w:t>
            </w:r>
          </w:p>
          <w:p w:rsidR="00A935B2" w:rsidRDefault="00A935B2" w:rsidP="00A935B2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</w:p>
          <w:p w:rsidR="00A935B2" w:rsidRDefault="00A935B2" w:rsidP="00A935B2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تحية طيبة وبعد،،،</w:t>
            </w:r>
          </w:p>
          <w:p w:rsidR="00A935B2" w:rsidRDefault="00A935B2" w:rsidP="00A935B2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</w:p>
          <w:p w:rsidR="00A935B2" w:rsidRPr="00A935B2" w:rsidRDefault="00A935B2" w:rsidP="00E705E4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 xml:space="preserve">عملاً بأحكام المادة </w:t>
            </w:r>
            <w:r w:rsidRPr="00A935B2">
              <w:rPr>
                <w:rFonts w:cs="Calibri"/>
                <w:b/>
                <w:bCs/>
                <w:color w:val="000000"/>
                <w:sz w:val="24"/>
                <w:szCs w:val="24"/>
                <w:rtl/>
              </w:rPr>
              <w:t>( 43 /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د</w:t>
            </w:r>
            <w:r w:rsidRPr="00A935B2">
              <w:rPr>
                <w:rFonts w:cs="Calibri"/>
                <w:b/>
                <w:bCs/>
                <w:color w:val="000000"/>
                <w:sz w:val="24"/>
                <w:szCs w:val="24"/>
                <w:rtl/>
              </w:rPr>
              <w:t xml:space="preserve">)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 xml:space="preserve">من قانون الأوراق المالية رقم  </w:t>
            </w:r>
            <w:r w:rsidRPr="00A935B2">
              <w:rPr>
                <w:rFonts w:cs="Calibri"/>
                <w:b/>
                <w:bCs/>
                <w:color w:val="000000"/>
                <w:sz w:val="24"/>
                <w:szCs w:val="24"/>
                <w:rtl/>
              </w:rPr>
              <w:t>18</w:t>
            </w:r>
          </w:p>
          <w:p w:rsidR="00A935B2" w:rsidRPr="00A935B2" w:rsidRDefault="00A935B2" w:rsidP="00E705E4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 xml:space="preserve">لسنة </w:t>
            </w:r>
            <w:r w:rsidRPr="00A935B2">
              <w:rPr>
                <w:rFonts w:cs="Calibri"/>
                <w:b/>
                <w:bCs/>
                <w:color w:val="000000"/>
                <w:sz w:val="24"/>
                <w:szCs w:val="24"/>
                <w:rtl/>
              </w:rPr>
              <w:t xml:space="preserve">2017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 xml:space="preserve">والمادة  </w:t>
            </w:r>
            <w:r w:rsidRPr="00A935B2">
              <w:rPr>
                <w:rFonts w:cs="Calibri"/>
                <w:b/>
                <w:bCs/>
                <w:color w:val="000000"/>
                <w:sz w:val="24"/>
                <w:szCs w:val="24"/>
                <w:rtl/>
              </w:rPr>
              <w:t xml:space="preserve">8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من تعليمات إفصاح الشركات المصدرة</w:t>
            </w:r>
          </w:p>
          <w:p w:rsidR="00A935B2" w:rsidRPr="00A935B2" w:rsidRDefault="00A935B2" w:rsidP="00E705E4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 xml:space="preserve">والمعايير المحاسبية ومعايير التدقيق لسنة </w:t>
            </w:r>
            <w:r w:rsidRPr="00A935B2">
              <w:rPr>
                <w:rFonts w:cs="Calibri"/>
                <w:b/>
                <w:bCs/>
                <w:color w:val="000000"/>
                <w:sz w:val="24"/>
                <w:szCs w:val="24"/>
                <w:rtl/>
              </w:rPr>
              <w:t xml:space="preserve">2004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، نود إعلامكم</w:t>
            </w:r>
          </w:p>
          <w:p w:rsidR="00E705E4" w:rsidRDefault="00830F91" w:rsidP="00E705E4">
            <w:pPr>
              <w:autoSpaceDE w:val="0"/>
              <w:autoSpaceDN w:val="0"/>
              <w:bidi/>
              <w:adjustRightInd w:val="0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بأن</w:t>
            </w:r>
            <w:r w:rsidR="00A935B2">
              <w:rPr>
                <w:rtl/>
              </w:rPr>
              <w:t xml:space="preserve"> </w:t>
            </w:r>
            <w:r w:rsidR="00A935B2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المساهم الرئيسي</w:t>
            </w:r>
            <w:r w:rsidR="00E705E4">
              <w:rPr>
                <w:rFonts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E705E4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في بنك سوسيت</w:t>
            </w:r>
            <w:r w:rsidR="00E705E4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ه</w:t>
            </w:r>
            <w:r w:rsidR="00A935B2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 xml:space="preserve"> جنرال</w:t>
            </w:r>
            <w:r w:rsidR="00A935B2" w:rsidRPr="00A935B2">
              <w:rPr>
                <w:rFonts w:cs="Calibri"/>
                <w:b/>
                <w:bCs/>
                <w:color w:val="000000"/>
                <w:sz w:val="24"/>
                <w:szCs w:val="24"/>
                <w:rtl/>
              </w:rPr>
              <w:t>-</w:t>
            </w:r>
            <w:r w:rsidR="00A935B2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الأردن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705E4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قد</w:t>
            </w:r>
            <w:r w:rsidR="00E705E4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705E4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قام</w:t>
            </w:r>
            <w:r w:rsidR="00E705E4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705E4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بتوقيع</w:t>
            </w:r>
            <w:r w:rsidR="00E705E4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الاتفاقية النهائية مع</w:t>
            </w:r>
            <w:r w:rsidR="00E705E4" w:rsidRPr="00A935B2"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بنك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المال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705E4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الأر</w:t>
            </w:r>
            <w:r w:rsidR="00E705E4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دن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ي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705E4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يوم الأربعاء الموافق </w:t>
            </w:r>
            <w:r w:rsidR="00E705E4">
              <w:rPr>
                <w:rFonts w:cstheme="minorHAnsi" w:hint="cs"/>
                <w:b/>
                <w:bCs/>
                <w:color w:val="000000"/>
                <w:sz w:val="24"/>
                <w:szCs w:val="24"/>
                <w:rtl/>
              </w:rPr>
              <w:t xml:space="preserve">16 </w:t>
            </w:r>
            <w:r w:rsidR="00E705E4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شباط </w:t>
            </w:r>
            <w:r w:rsidR="00E705E4">
              <w:rPr>
                <w:rFonts w:cstheme="minorHAnsi" w:hint="cs"/>
                <w:b/>
                <w:bCs/>
                <w:color w:val="000000"/>
                <w:sz w:val="24"/>
                <w:szCs w:val="24"/>
                <w:rtl/>
              </w:rPr>
              <w:t xml:space="preserve">2022 </w:t>
            </w:r>
            <w:r w:rsidR="00E705E4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لبيع</w:t>
            </w:r>
            <w:r w:rsidR="00E705E4">
              <w:rPr>
                <w:rFonts w:cstheme="minorHAnsi" w:hint="cs"/>
                <w:b/>
                <w:bCs/>
                <w:color w:val="000000"/>
                <w:sz w:val="24"/>
                <w:szCs w:val="24"/>
                <w:rtl/>
              </w:rPr>
              <w:t>/</w:t>
            </w:r>
            <w:r w:rsidR="00E705E4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شراء 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705E4">
              <w:rPr>
                <w:rFonts w:cstheme="minorHAnsi" w:hint="cs"/>
                <w:b/>
                <w:bCs/>
                <w:color w:val="000000"/>
                <w:sz w:val="24"/>
                <w:szCs w:val="24"/>
                <w:rtl/>
              </w:rPr>
              <w:t>100%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من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الأسهم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المكونة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لرأسمال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705E4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rtl/>
              </w:rPr>
              <w:t>بنك سوسيته جنرال</w:t>
            </w:r>
            <w:r w:rsidR="00E705E4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rtl/>
              </w:rPr>
              <w:t>-</w:t>
            </w:r>
            <w:r w:rsidR="00E705E4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rtl/>
              </w:rPr>
              <w:t>الأردن</w:t>
            </w:r>
            <w:r w:rsidR="00E705E4">
              <w:rPr>
                <w:rFonts w:ascii="Calibri" w:eastAsia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.</w:t>
            </w:r>
          </w:p>
          <w:p w:rsidR="00E705E4" w:rsidRDefault="00E705E4" w:rsidP="00E705E4">
            <w:pPr>
              <w:autoSpaceDE w:val="0"/>
              <w:autoSpaceDN w:val="0"/>
              <w:bidi/>
              <w:adjustRightInd w:val="0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</w:p>
          <w:p w:rsidR="002B5478" w:rsidRPr="002B5478" w:rsidRDefault="002B5478" w:rsidP="002B5478">
            <w:pPr>
              <w:autoSpaceDE w:val="0"/>
              <w:autoSpaceDN w:val="0"/>
              <w:bidi/>
              <w:adjustRightInd w:val="0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10"/>
                <w:szCs w:val="10"/>
                <w:rtl/>
              </w:rPr>
            </w:pPr>
          </w:p>
          <w:p w:rsidR="00830F91" w:rsidRPr="00A935B2" w:rsidRDefault="00E705E4" w:rsidP="002B5478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علماً بأن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الغلق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الم</w:t>
            </w:r>
            <w:r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الي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للصفقة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خاضع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ل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موافقة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البنك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المركزي</w:t>
            </w:r>
            <w:r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الأرد</w:t>
            </w:r>
            <w:r w:rsidR="002B5478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ني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والهيئة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العامة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B5478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غير العادية لكل من </w:t>
            </w:r>
            <w:r w:rsidR="002B5478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بنك سوسيت</w:t>
            </w:r>
            <w:r w:rsidR="002B5478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ه</w:t>
            </w:r>
            <w:r w:rsidR="002B5478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 xml:space="preserve"> جنرال</w:t>
            </w:r>
            <w:r w:rsidR="002B5478" w:rsidRPr="00A935B2">
              <w:rPr>
                <w:rFonts w:cs="Calibri"/>
                <w:b/>
                <w:bCs/>
                <w:color w:val="000000"/>
                <w:sz w:val="24"/>
                <w:szCs w:val="24"/>
                <w:rtl/>
              </w:rPr>
              <w:t>-</w:t>
            </w:r>
            <w:r w:rsidR="002B5478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الأردن</w:t>
            </w:r>
            <w:r w:rsidR="002B5478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و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بنك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المال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B5478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الأردني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وذلك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حسب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B5478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ا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لأصول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B5478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والقوا</w:t>
            </w:r>
            <w:r w:rsidR="002B5478"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نين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المطبقة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  <w:p w:rsidR="002B5478" w:rsidRPr="002B5478" w:rsidRDefault="002B5478" w:rsidP="004D2428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12"/>
                <w:szCs w:val="12"/>
                <w:rtl/>
              </w:rPr>
            </w:pPr>
          </w:p>
          <w:p w:rsidR="00830F91" w:rsidRPr="00A935B2" w:rsidRDefault="002B5478" w:rsidP="002B5478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سيتم ا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علامكم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عن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أي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مستجدات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حول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هذا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الأمر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hint="cs"/>
                <w:b/>
                <w:bCs/>
                <w:color w:val="000000"/>
                <w:sz w:val="24"/>
                <w:szCs w:val="24"/>
                <w:rtl/>
              </w:rPr>
              <w:t>فور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0F91" w:rsidRPr="00A935B2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حدوثها</w:t>
            </w:r>
            <w:r w:rsidR="00830F91" w:rsidRPr="00A935B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.</w:t>
            </w:r>
          </w:p>
          <w:p w:rsidR="00830F91" w:rsidRDefault="00830F91" w:rsidP="004D2428">
            <w:pPr>
              <w:bidi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</w:p>
          <w:p w:rsidR="002B5478" w:rsidRPr="002B5478" w:rsidRDefault="002B5478" w:rsidP="002B5478">
            <w:pPr>
              <w:jc w:val="right"/>
              <w:rPr>
                <w:rFonts w:cs="Calibri"/>
                <w:b/>
                <w:bCs/>
                <w:color w:val="000000"/>
                <w:sz w:val="12"/>
                <w:szCs w:val="12"/>
                <w:rtl/>
              </w:rPr>
            </w:pPr>
          </w:p>
          <w:p w:rsidR="002B5478" w:rsidRPr="002B5478" w:rsidRDefault="002B5478" w:rsidP="002B5478">
            <w:pPr>
              <w:jc w:val="right"/>
              <w:rPr>
                <w:rFonts w:cstheme="minorHAnsi"/>
                <w:b/>
                <w:bCs/>
                <w:color w:val="000000"/>
                <w:sz w:val="24"/>
                <w:szCs w:val="24"/>
                <w:rtl/>
              </w:rPr>
            </w:pPr>
            <w:r w:rsidRPr="002B5478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وتفضلوا بقبول فائق الاحترام والتقدير،</w:t>
            </w:r>
          </w:p>
          <w:p w:rsidR="002B5478" w:rsidRPr="002B5478" w:rsidRDefault="002B5478" w:rsidP="002B5478">
            <w:pPr>
              <w:bidi/>
              <w:jc w:val="both"/>
              <w:rPr>
                <w:rFonts w:cs="Calibri"/>
                <w:b/>
                <w:bCs/>
                <w:color w:val="000000"/>
                <w:sz w:val="12"/>
                <w:szCs w:val="12"/>
              </w:rPr>
            </w:pPr>
          </w:p>
          <w:p w:rsidR="002B5478" w:rsidRDefault="002B5478" w:rsidP="002B5478">
            <w:pPr>
              <w:bidi/>
              <w:jc w:val="both"/>
              <w:rPr>
                <w:rFonts w:cs="Calibri"/>
                <w:b/>
                <w:bCs/>
                <w:color w:val="000000"/>
                <w:sz w:val="24"/>
                <w:szCs w:val="24"/>
                <w:rtl/>
              </w:rPr>
            </w:pPr>
            <w:r w:rsidRPr="002B5478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المدير العام</w:t>
            </w:r>
          </w:p>
          <w:p w:rsidR="002B5478" w:rsidRPr="00A935B2" w:rsidRDefault="002B5478" w:rsidP="002B5478">
            <w:pPr>
              <w:bidi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B5478">
              <w:rPr>
                <w:rFonts w:cs="Times New Roman"/>
                <w:b/>
                <w:bCs/>
                <w:color w:val="000000"/>
                <w:sz w:val="24"/>
                <w:szCs w:val="24"/>
                <w:rtl/>
              </w:rPr>
              <w:t>نديم قبوات</w:t>
            </w:r>
          </w:p>
        </w:tc>
      </w:tr>
    </w:tbl>
    <w:p w:rsidR="007D464F" w:rsidRDefault="00957D20" w:rsidP="00830F91"/>
    <w:sectPr w:rsidR="007D4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jalla">
    <w:altName w:val="Andalus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91"/>
    <w:rsid w:val="001F396B"/>
    <w:rsid w:val="00262835"/>
    <w:rsid w:val="002B5478"/>
    <w:rsid w:val="004D2428"/>
    <w:rsid w:val="00830F91"/>
    <w:rsid w:val="008D7B7C"/>
    <w:rsid w:val="00957D20"/>
    <w:rsid w:val="009F6BF4"/>
    <w:rsid w:val="00A935B2"/>
    <w:rsid w:val="00D55817"/>
    <w:rsid w:val="00E705E4"/>
    <w:rsid w:val="00E730CB"/>
    <w:rsid w:val="00E74165"/>
    <w:rsid w:val="00E75463"/>
    <w:rsid w:val="00E83E2B"/>
    <w:rsid w:val="00EA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0F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0F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 ALLAF</dc:creator>
  <cp:lastModifiedBy>Internet</cp:lastModifiedBy>
  <cp:revision>3</cp:revision>
  <dcterms:created xsi:type="dcterms:W3CDTF">2022-02-17T07:10:00Z</dcterms:created>
  <dcterms:modified xsi:type="dcterms:W3CDTF">2022-02-17T07:11:00Z</dcterms:modified>
</cp:coreProperties>
</file>