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ABD" w:rsidRDefault="00C97ABD"/>
    <w:p w:rsidR="00134B21" w:rsidRPr="00525BDF" w:rsidRDefault="00134B21" w:rsidP="00134B21">
      <w:pPr>
        <w:pStyle w:val="Title"/>
        <w:tabs>
          <w:tab w:val="center" w:pos="4680"/>
          <w:tab w:val="right" w:pos="9450"/>
        </w:tabs>
        <w:rPr>
          <w:rFonts w:cs="Arabic Transparent" w:hint="cs"/>
          <w:b w:val="0"/>
          <w:bCs w:val="0"/>
          <w:rtl/>
        </w:rPr>
      </w:pPr>
      <w:r>
        <w:rPr>
          <w:rFonts w:hint="cs"/>
          <w:rtl/>
        </w:rPr>
        <w:t xml:space="preserve">" </w:t>
      </w:r>
      <w:r w:rsidRPr="00525BDF">
        <w:rPr>
          <w:rFonts w:cs="Arabic Transparent" w:hint="cs"/>
          <w:b w:val="0"/>
          <w:bCs w:val="0"/>
          <w:rtl/>
        </w:rPr>
        <w:t>عقد التأسيس "</w:t>
      </w:r>
    </w:p>
    <w:p w:rsidR="00134B21" w:rsidRPr="00525BDF" w:rsidRDefault="00134B21" w:rsidP="00134B21">
      <w:pPr>
        <w:shd w:val="clear" w:color="auto" w:fill="99CCFF"/>
        <w:bidi/>
        <w:jc w:val="center"/>
        <w:rPr>
          <w:rFonts w:ascii="Tahoma" w:hAnsi="Tahoma" w:cs="Arabic Transparent" w:hint="cs"/>
          <w:sz w:val="32"/>
          <w:szCs w:val="32"/>
          <w:rtl/>
          <w:lang w:bidi="ar-JO"/>
        </w:rPr>
      </w:pPr>
    </w:p>
    <w:p w:rsidR="00134B21" w:rsidRPr="00525BDF" w:rsidRDefault="00134B21" w:rsidP="00134B21">
      <w:pPr>
        <w:pStyle w:val="Heading1"/>
        <w:shd w:val="clear" w:color="auto" w:fill="99CCFF"/>
        <w:bidi/>
        <w:rPr>
          <w:rFonts w:ascii="Arial" w:hAnsi="Arial" w:cs="Arabic Transparent"/>
          <w:b w:val="0"/>
          <w:bCs w:val="0"/>
          <w:sz w:val="48"/>
          <w:szCs w:val="48"/>
          <w:rtl/>
        </w:rPr>
      </w:pPr>
      <w:r w:rsidRPr="00525BDF">
        <w:rPr>
          <w:rFonts w:ascii="Arial" w:hAnsi="Arial" w:cs="Arabic Transparent"/>
          <w:b w:val="0"/>
          <w:bCs w:val="0"/>
          <w:sz w:val="48"/>
          <w:szCs w:val="48"/>
          <w:rtl/>
        </w:rPr>
        <w:t>" لشركة المستقبل العربية للا</w:t>
      </w:r>
      <w:r>
        <w:rPr>
          <w:rFonts w:ascii="Arial" w:hAnsi="Arial" w:cs="Arabic Transparent"/>
          <w:b w:val="0"/>
          <w:bCs w:val="0"/>
          <w:sz w:val="48"/>
          <w:szCs w:val="48"/>
          <w:rtl/>
        </w:rPr>
        <w:t>ستثمار المساهمة العامة المحدود</w:t>
      </w:r>
      <w:r>
        <w:rPr>
          <w:rFonts w:ascii="Arial" w:hAnsi="Arial" w:cs="Arabic Transparent" w:hint="cs"/>
          <w:b w:val="0"/>
          <w:bCs w:val="0"/>
          <w:sz w:val="48"/>
          <w:szCs w:val="48"/>
          <w:rtl/>
        </w:rPr>
        <w:t xml:space="preserve">ة </w:t>
      </w:r>
      <w:r w:rsidRPr="00525BDF">
        <w:rPr>
          <w:rFonts w:ascii="Arial" w:hAnsi="Arial" w:cs="Arabic Transparent"/>
          <w:b w:val="0"/>
          <w:bCs w:val="0"/>
          <w:sz w:val="48"/>
          <w:szCs w:val="48"/>
          <w:rtl/>
        </w:rPr>
        <w:t>"</w:t>
      </w:r>
    </w:p>
    <w:p w:rsidR="00134B21" w:rsidRDefault="00134B21" w:rsidP="00134B21">
      <w:pPr>
        <w:jc w:val="center"/>
        <w:rPr>
          <w:lang w:bidi="ar-JO"/>
        </w:rPr>
      </w:pPr>
    </w:p>
    <w:p w:rsidR="00134B21" w:rsidRDefault="00134B21"/>
    <w:p w:rsidR="00134B21" w:rsidRPr="00525BDF" w:rsidRDefault="00134B21" w:rsidP="00134B21">
      <w:pPr>
        <w:bidi/>
        <w:jc w:val="lowKashida"/>
        <w:rPr>
          <w:rFonts w:cs="Arabic Transparent" w:hint="cs"/>
          <w:sz w:val="32"/>
          <w:szCs w:val="32"/>
          <w:rtl/>
          <w:lang w:bidi="ar-JO"/>
        </w:rPr>
      </w:pPr>
      <w:r w:rsidRPr="00525BDF">
        <w:rPr>
          <w:rFonts w:ascii="Tahoma" w:hAnsi="Tahoma" w:cs="Arabic Transparent" w:hint="cs"/>
          <w:sz w:val="36"/>
          <w:szCs w:val="36"/>
          <w:rtl/>
          <w:lang w:bidi="ar-JO"/>
        </w:rPr>
        <w:t>المادة 4 : رأسمال الشركة</w:t>
      </w:r>
      <w:r w:rsidRPr="00525BDF">
        <w:rPr>
          <w:rFonts w:cs="Arabic Transparent" w:hint="cs"/>
          <w:sz w:val="32"/>
          <w:szCs w:val="32"/>
          <w:rtl/>
        </w:rPr>
        <w:t xml:space="preserve"> :</w:t>
      </w:r>
    </w:p>
    <w:p w:rsidR="00134B21" w:rsidRDefault="00134B21" w:rsidP="00134B21">
      <w:pPr>
        <w:bidi/>
        <w:jc w:val="lowKashida"/>
        <w:rPr>
          <w:rFonts w:cs="Arabic Transparent" w:hint="cs"/>
          <w:sz w:val="32"/>
          <w:szCs w:val="32"/>
          <w:rtl/>
          <w:lang w:bidi="ar-JO"/>
        </w:rPr>
      </w:pPr>
      <w:r w:rsidRPr="00525BDF">
        <w:rPr>
          <w:rFonts w:cs="Arabic Transparent" w:hint="cs"/>
          <w:sz w:val="32"/>
          <w:szCs w:val="32"/>
          <w:rtl/>
        </w:rPr>
        <w:t xml:space="preserve"> يتالف رأسمال الشركة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 المصرح به</w:t>
      </w:r>
      <w:r w:rsidRPr="00525BDF">
        <w:rPr>
          <w:rFonts w:cs="Arabic Transparent" w:hint="cs"/>
          <w:sz w:val="32"/>
          <w:szCs w:val="32"/>
          <w:rtl/>
        </w:rPr>
        <w:t xml:space="preserve"> 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من ( </w:t>
      </w:r>
      <w:r>
        <w:rPr>
          <w:rFonts w:cs="Arabic Transparent" w:hint="cs"/>
          <w:sz w:val="32"/>
          <w:szCs w:val="32"/>
          <w:rtl/>
          <w:lang w:bidi="ar-JO"/>
        </w:rPr>
        <w:t>20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401664">
        <w:rPr>
          <w:rFonts w:cs="Arabic Transparent" w:hint="cs"/>
          <w:sz w:val="32"/>
          <w:szCs w:val="32"/>
          <w:rtl/>
          <w:lang w:bidi="ar-JO"/>
        </w:rPr>
        <w:t xml:space="preserve"> 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) </w:t>
      </w:r>
      <w:r>
        <w:rPr>
          <w:rFonts w:cs="Arabic Transparent" w:hint="cs"/>
          <w:sz w:val="32"/>
          <w:szCs w:val="32"/>
          <w:rtl/>
          <w:lang w:bidi="ar-JO"/>
        </w:rPr>
        <w:t xml:space="preserve">دينار ، فقط عشرون مليون </w:t>
      </w:r>
      <w:r w:rsidRPr="00401664">
        <w:rPr>
          <w:rFonts w:cs="Arabic Transparent" w:hint="cs"/>
          <w:sz w:val="32"/>
          <w:szCs w:val="32"/>
          <w:rtl/>
          <w:lang w:bidi="ar-JO"/>
        </w:rPr>
        <w:t>دينار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 اردني</w:t>
      </w:r>
      <w:r>
        <w:rPr>
          <w:rFonts w:cs="Arabic Transparent" w:hint="cs"/>
          <w:sz w:val="32"/>
          <w:szCs w:val="32"/>
          <w:rtl/>
          <w:lang w:bidi="ar-JO"/>
        </w:rPr>
        <w:t xml:space="preserve"> والمكتتب به المدفوع</w:t>
      </w:r>
      <w:r>
        <w:rPr>
          <w:rFonts w:cs="Arabic Transparent" w:hint="cs"/>
          <w:sz w:val="32"/>
          <w:szCs w:val="32"/>
          <w:rtl/>
        </w:rPr>
        <w:t xml:space="preserve"> </w:t>
      </w:r>
      <w:r>
        <w:rPr>
          <w:rFonts w:cs="Arabic Transparent" w:hint="cs"/>
          <w:sz w:val="32"/>
          <w:szCs w:val="32"/>
          <w:rtl/>
          <w:lang w:bidi="ar-JO"/>
        </w:rPr>
        <w:t>(20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) </w:t>
      </w:r>
      <w:r>
        <w:rPr>
          <w:rFonts w:cs="Arabic Transparent" w:hint="cs"/>
          <w:sz w:val="32"/>
          <w:szCs w:val="32"/>
          <w:rtl/>
          <w:lang w:bidi="ar-JO"/>
        </w:rPr>
        <w:t xml:space="preserve">دينار ، فقط عشرون مليون </w:t>
      </w:r>
      <w:r w:rsidRPr="00401664">
        <w:rPr>
          <w:rFonts w:cs="Arabic Transparent" w:hint="cs"/>
          <w:sz w:val="32"/>
          <w:szCs w:val="32"/>
          <w:rtl/>
          <w:lang w:bidi="ar-JO"/>
        </w:rPr>
        <w:t>دينار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 اردني</w:t>
      </w:r>
      <w:r w:rsidRPr="00525BDF">
        <w:rPr>
          <w:rFonts w:cs="Arabic Transparent" w:hint="cs"/>
          <w:sz w:val="32"/>
          <w:szCs w:val="32"/>
          <w:rtl/>
        </w:rPr>
        <w:t xml:space="preserve"> ، قيمة كل سهم دينار اردني واحد ويكون لكل سهم صوت واحد في الاجتماعات العامة </w:t>
      </w:r>
      <w:r w:rsidRPr="00525BDF">
        <w:rPr>
          <w:rFonts w:cs="Arabic Transparent" w:hint="cs"/>
          <w:sz w:val="32"/>
          <w:szCs w:val="32"/>
          <w:rtl/>
          <w:lang w:bidi="ar-JO"/>
        </w:rPr>
        <w:t>.</w:t>
      </w:r>
    </w:p>
    <w:p w:rsidR="00134B21" w:rsidRDefault="00134B21">
      <w:pPr>
        <w:rPr>
          <w:lang w:bidi="ar-JO"/>
        </w:rPr>
      </w:pPr>
    </w:p>
    <w:p w:rsidR="00134B21" w:rsidRDefault="00134B21">
      <w:pPr>
        <w:rPr>
          <w:lang w:bidi="ar-JO"/>
        </w:rPr>
      </w:pPr>
    </w:p>
    <w:p w:rsidR="00134B21" w:rsidRPr="00134B21" w:rsidRDefault="00134B21" w:rsidP="00134B21">
      <w:pPr>
        <w:pStyle w:val="Title"/>
        <w:tabs>
          <w:tab w:val="center" w:pos="4680"/>
          <w:tab w:val="right" w:pos="9450"/>
        </w:tabs>
        <w:rPr>
          <w:rFonts w:cs="Arabic Transparent" w:hint="cs"/>
          <w:b w:val="0"/>
          <w:bCs w:val="0"/>
          <w:rtl/>
        </w:rPr>
      </w:pPr>
      <w:r w:rsidRPr="00134B21">
        <w:rPr>
          <w:rFonts w:cs="Arabic Transparent" w:hint="cs"/>
          <w:b w:val="0"/>
          <w:bCs w:val="0"/>
          <w:rtl/>
        </w:rPr>
        <w:t>" النظام الاساسي "</w:t>
      </w:r>
    </w:p>
    <w:p w:rsidR="00134B21" w:rsidRPr="00134B21" w:rsidRDefault="00134B21" w:rsidP="00134B21">
      <w:pPr>
        <w:pStyle w:val="Title"/>
        <w:tabs>
          <w:tab w:val="center" w:pos="4680"/>
          <w:tab w:val="right" w:pos="9450"/>
        </w:tabs>
        <w:rPr>
          <w:rFonts w:cs="Arabic Transparent" w:hint="cs"/>
          <w:b w:val="0"/>
          <w:bCs w:val="0"/>
          <w:rtl/>
        </w:rPr>
      </w:pPr>
    </w:p>
    <w:p w:rsidR="00134B21" w:rsidRPr="00134B21" w:rsidRDefault="00134B21" w:rsidP="00134B21">
      <w:pPr>
        <w:pStyle w:val="Title"/>
        <w:tabs>
          <w:tab w:val="center" w:pos="4680"/>
          <w:tab w:val="right" w:pos="9450"/>
        </w:tabs>
        <w:rPr>
          <w:rFonts w:cs="Arabic Transparent" w:hint="cs"/>
          <w:b w:val="0"/>
          <w:bCs w:val="0"/>
          <w:rtl/>
        </w:rPr>
      </w:pPr>
      <w:r w:rsidRPr="00134B21">
        <w:rPr>
          <w:rFonts w:cs="Arabic Transparent" w:hint="cs"/>
          <w:b w:val="0"/>
          <w:bCs w:val="0"/>
          <w:rtl/>
        </w:rPr>
        <w:t>" شركة المستقبل العربية للاستثمار المساهمة العامة المحدودة "</w:t>
      </w:r>
    </w:p>
    <w:p w:rsidR="00134B21" w:rsidRDefault="00134B21">
      <w:pPr>
        <w:rPr>
          <w:lang w:bidi="ar-JO"/>
        </w:rPr>
      </w:pPr>
    </w:p>
    <w:p w:rsidR="00134B21" w:rsidRPr="00525BDF" w:rsidRDefault="00134B21" w:rsidP="00134B21">
      <w:pPr>
        <w:bidi/>
        <w:ind w:left="360" w:hanging="360"/>
        <w:jc w:val="lowKashida"/>
        <w:rPr>
          <w:rFonts w:cs="Arabic Transparent" w:hint="cs"/>
          <w:sz w:val="32"/>
          <w:szCs w:val="32"/>
          <w:rtl/>
          <w:lang w:bidi="ar-JO"/>
        </w:rPr>
      </w:pPr>
      <w:r w:rsidRPr="00525BDF">
        <w:rPr>
          <w:rFonts w:ascii="Tahoma" w:hAnsi="Tahoma" w:cs="Arabic Transparent" w:hint="cs"/>
          <w:sz w:val="36"/>
          <w:szCs w:val="36"/>
          <w:rtl/>
          <w:lang w:bidi="ar-JO"/>
        </w:rPr>
        <w:t>المادة 7 : راس مال الشركة</w:t>
      </w:r>
      <w:r>
        <w:rPr>
          <w:rFonts w:ascii="Tahoma" w:hAnsi="Tahoma" w:cs="Arabic Transparent"/>
          <w:sz w:val="36"/>
          <w:szCs w:val="36"/>
          <w:lang w:bidi="ar-JO"/>
        </w:rPr>
        <w:t xml:space="preserve"> </w:t>
      </w:r>
      <w:r w:rsidRPr="00525BDF">
        <w:rPr>
          <w:rFonts w:cs="Arabic Transparent" w:hint="cs"/>
          <w:sz w:val="32"/>
          <w:szCs w:val="32"/>
          <w:rtl/>
        </w:rPr>
        <w:t>:</w:t>
      </w:r>
    </w:p>
    <w:p w:rsidR="00134B21" w:rsidRDefault="00134B21" w:rsidP="00134B21">
      <w:pPr>
        <w:bidi/>
        <w:jc w:val="lowKashida"/>
        <w:rPr>
          <w:rFonts w:cs="Arabic Transparent" w:hint="cs"/>
          <w:sz w:val="32"/>
          <w:szCs w:val="32"/>
          <w:rtl/>
          <w:lang w:bidi="ar-JO"/>
        </w:rPr>
      </w:pPr>
      <w:r w:rsidRPr="00525BDF">
        <w:rPr>
          <w:rFonts w:cs="Arabic Transparent" w:hint="cs"/>
          <w:sz w:val="32"/>
          <w:szCs w:val="32"/>
          <w:rtl/>
        </w:rPr>
        <w:t xml:space="preserve"> يتالف رأسمال الشركة المصرح به من </w:t>
      </w:r>
      <w:r>
        <w:rPr>
          <w:rFonts w:cs="Arabic Transparent" w:hint="cs"/>
          <w:sz w:val="32"/>
          <w:szCs w:val="32"/>
          <w:rtl/>
          <w:lang w:bidi="ar-JO"/>
        </w:rPr>
        <w:t>(20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) </w:t>
      </w:r>
      <w:r>
        <w:rPr>
          <w:rFonts w:cs="Arabic Transparent" w:hint="cs"/>
          <w:sz w:val="32"/>
          <w:szCs w:val="32"/>
          <w:rtl/>
          <w:lang w:bidi="ar-JO"/>
        </w:rPr>
        <w:t xml:space="preserve">دينار ، فقط عشرون مليون </w:t>
      </w:r>
      <w:r w:rsidRPr="00401664">
        <w:rPr>
          <w:rFonts w:cs="Arabic Transparent" w:hint="cs"/>
          <w:sz w:val="32"/>
          <w:szCs w:val="32"/>
          <w:rtl/>
          <w:lang w:bidi="ar-JO"/>
        </w:rPr>
        <w:t>دينار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 اردني</w:t>
      </w:r>
      <w:r>
        <w:rPr>
          <w:rFonts w:cs="Arabic Transparent" w:hint="cs"/>
          <w:sz w:val="32"/>
          <w:szCs w:val="32"/>
          <w:rtl/>
        </w:rPr>
        <w:t xml:space="preserve"> والمكتتب به المدفوع </w:t>
      </w:r>
      <w:r>
        <w:rPr>
          <w:rFonts w:cs="Arabic Transparent" w:hint="cs"/>
          <w:sz w:val="32"/>
          <w:szCs w:val="32"/>
          <w:rtl/>
          <w:lang w:bidi="ar-JO"/>
        </w:rPr>
        <w:t>(20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401664">
        <w:rPr>
          <w:rFonts w:cs="Arabic Transparent" w:hint="cs"/>
          <w:sz w:val="32"/>
          <w:szCs w:val="32"/>
          <w:rtl/>
          <w:lang w:bidi="ar-JO"/>
        </w:rPr>
        <w:t>,</w:t>
      </w:r>
      <w:r>
        <w:rPr>
          <w:rFonts w:cs="Arabic Transparent" w:hint="cs"/>
          <w:sz w:val="32"/>
          <w:szCs w:val="32"/>
          <w:rtl/>
          <w:lang w:bidi="ar-JO"/>
        </w:rPr>
        <w:t>000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) </w:t>
      </w:r>
      <w:r>
        <w:rPr>
          <w:rFonts w:cs="Arabic Transparent" w:hint="cs"/>
          <w:sz w:val="32"/>
          <w:szCs w:val="32"/>
          <w:rtl/>
          <w:lang w:bidi="ar-JO"/>
        </w:rPr>
        <w:t xml:space="preserve">دينار ، فقط عشرون مليون </w:t>
      </w:r>
      <w:r w:rsidRPr="00401664">
        <w:rPr>
          <w:rFonts w:cs="Arabic Transparent" w:hint="cs"/>
          <w:sz w:val="32"/>
          <w:szCs w:val="32"/>
          <w:rtl/>
          <w:lang w:bidi="ar-JO"/>
        </w:rPr>
        <w:t>دينار</w:t>
      </w:r>
      <w:r w:rsidRPr="00525BDF">
        <w:rPr>
          <w:rFonts w:cs="Arabic Transparent" w:hint="cs"/>
          <w:sz w:val="32"/>
          <w:szCs w:val="32"/>
          <w:rtl/>
          <w:lang w:bidi="ar-JO"/>
        </w:rPr>
        <w:t xml:space="preserve"> اردني</w:t>
      </w:r>
      <w:r w:rsidRPr="00525BDF">
        <w:rPr>
          <w:rFonts w:cs="Arabic Transparent" w:hint="cs"/>
          <w:sz w:val="32"/>
          <w:szCs w:val="32"/>
          <w:rtl/>
        </w:rPr>
        <w:t xml:space="preserve"> ، قيمة كل سهم دينار اردني واحد ويكون لكل سهم صوت واحد في الاجتماعات العامة </w:t>
      </w:r>
      <w:r w:rsidRPr="00525BDF">
        <w:rPr>
          <w:rFonts w:cs="Arabic Transparent" w:hint="cs"/>
          <w:sz w:val="32"/>
          <w:szCs w:val="32"/>
          <w:rtl/>
          <w:lang w:bidi="ar-JO"/>
        </w:rPr>
        <w:t>.</w:t>
      </w:r>
    </w:p>
    <w:p w:rsidR="00134B21" w:rsidRDefault="00134B21">
      <w:pPr>
        <w:rPr>
          <w:rFonts w:hint="cs"/>
          <w:rtl/>
        </w:rPr>
      </w:pPr>
      <w:bookmarkStart w:id="0" w:name="_GoBack"/>
      <w:bookmarkEnd w:id="0"/>
    </w:p>
    <w:sectPr w:rsidR="00134B2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21"/>
    <w:rsid w:val="00134B21"/>
    <w:rsid w:val="00C9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B21"/>
    <w:pPr>
      <w:keepNext/>
      <w:jc w:val="center"/>
      <w:outlineLvl w:val="0"/>
    </w:pPr>
    <w:rPr>
      <w:rFonts w:ascii="Tahoma" w:hAnsi="Tahoma" w:cs="Tahoma"/>
      <w:b/>
      <w:bCs/>
      <w:sz w:val="28"/>
      <w:szCs w:val="28"/>
      <w:lang w:bidi="ar-J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4B21"/>
    <w:rPr>
      <w:rFonts w:ascii="Tahoma" w:eastAsia="Times New Roman" w:hAnsi="Tahoma" w:cs="Tahoma"/>
      <w:b/>
      <w:bCs/>
      <w:sz w:val="28"/>
      <w:szCs w:val="28"/>
      <w:lang w:bidi="ar-JO"/>
    </w:rPr>
  </w:style>
  <w:style w:type="paragraph" w:styleId="Title">
    <w:name w:val="Title"/>
    <w:basedOn w:val="Normal"/>
    <w:link w:val="TitleChar"/>
    <w:qFormat/>
    <w:rsid w:val="00134B21"/>
    <w:pPr>
      <w:shd w:val="clear" w:color="auto" w:fill="99CCFF"/>
      <w:bidi/>
      <w:jc w:val="center"/>
    </w:pPr>
    <w:rPr>
      <w:rFonts w:ascii="Tahoma" w:hAnsi="Tahoma" w:cs="Traditional Arabic"/>
      <w:b/>
      <w:bCs/>
      <w:sz w:val="48"/>
      <w:szCs w:val="48"/>
      <w:lang w:bidi="ar-JO"/>
    </w:rPr>
  </w:style>
  <w:style w:type="character" w:customStyle="1" w:styleId="TitleChar">
    <w:name w:val="Title Char"/>
    <w:basedOn w:val="DefaultParagraphFont"/>
    <w:link w:val="Title"/>
    <w:rsid w:val="00134B21"/>
    <w:rPr>
      <w:rFonts w:ascii="Tahoma" w:eastAsia="Times New Roman" w:hAnsi="Tahoma" w:cs="Traditional Arabic"/>
      <w:b/>
      <w:bCs/>
      <w:sz w:val="48"/>
      <w:szCs w:val="48"/>
      <w:shd w:val="clear" w:color="auto" w:fill="99CCFF"/>
      <w:lang w:bidi="ar-J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B21"/>
    <w:pPr>
      <w:keepNext/>
      <w:jc w:val="center"/>
      <w:outlineLvl w:val="0"/>
    </w:pPr>
    <w:rPr>
      <w:rFonts w:ascii="Tahoma" w:hAnsi="Tahoma" w:cs="Tahoma"/>
      <w:b/>
      <w:bCs/>
      <w:sz w:val="28"/>
      <w:szCs w:val="28"/>
      <w:lang w:bidi="ar-J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4B21"/>
    <w:rPr>
      <w:rFonts w:ascii="Tahoma" w:eastAsia="Times New Roman" w:hAnsi="Tahoma" w:cs="Tahoma"/>
      <w:b/>
      <w:bCs/>
      <w:sz w:val="28"/>
      <w:szCs w:val="28"/>
      <w:lang w:bidi="ar-JO"/>
    </w:rPr>
  </w:style>
  <w:style w:type="paragraph" w:styleId="Title">
    <w:name w:val="Title"/>
    <w:basedOn w:val="Normal"/>
    <w:link w:val="TitleChar"/>
    <w:qFormat/>
    <w:rsid w:val="00134B21"/>
    <w:pPr>
      <w:shd w:val="clear" w:color="auto" w:fill="99CCFF"/>
      <w:bidi/>
      <w:jc w:val="center"/>
    </w:pPr>
    <w:rPr>
      <w:rFonts w:ascii="Tahoma" w:hAnsi="Tahoma" w:cs="Traditional Arabic"/>
      <w:b/>
      <w:bCs/>
      <w:sz w:val="48"/>
      <w:szCs w:val="48"/>
      <w:lang w:bidi="ar-JO"/>
    </w:rPr>
  </w:style>
  <w:style w:type="character" w:customStyle="1" w:styleId="TitleChar">
    <w:name w:val="Title Char"/>
    <w:basedOn w:val="DefaultParagraphFont"/>
    <w:link w:val="Title"/>
    <w:rsid w:val="00134B21"/>
    <w:rPr>
      <w:rFonts w:ascii="Tahoma" w:eastAsia="Times New Roman" w:hAnsi="Tahoma" w:cs="Traditional Arabic"/>
      <w:b/>
      <w:bCs/>
      <w:sz w:val="48"/>
      <w:szCs w:val="48"/>
      <w:shd w:val="clear" w:color="auto" w:fill="99CCFF"/>
      <w:lang w:bidi="ar-J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" لشركة المستقبل العربية للاستثمار المساهمة العامة المحدودة "</vt:lpstr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amani shamout</dc:creator>
  <cp:lastModifiedBy>amani shamout</cp:lastModifiedBy>
  <cp:revision>1</cp:revision>
  <dcterms:created xsi:type="dcterms:W3CDTF">2023-04-25T11:39:00Z</dcterms:created>
  <dcterms:modified xsi:type="dcterms:W3CDTF">2023-04-25T11:43:00Z</dcterms:modified>
</cp:coreProperties>
</file>