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AFB96" w14:textId="2A6936D9" w:rsidR="008B541F" w:rsidRPr="000B0A2B" w:rsidRDefault="008B541F" w:rsidP="008B541F">
      <w:pPr>
        <w:rPr>
          <w:rFonts w:cstheme="minorHAnsi"/>
        </w:rPr>
      </w:pPr>
      <w:r w:rsidRPr="000B0A2B">
        <w:rPr>
          <w:rFonts w:cstheme="minorHAnsi"/>
          <w:rtl/>
          <w:lang w:bidi="ar-JO"/>
        </w:rPr>
        <w:t>1-</w:t>
      </w:r>
      <w:r w:rsidR="00D05018" w:rsidRPr="000B0A2B">
        <w:rPr>
          <w:rFonts w:cstheme="minorHAnsi"/>
          <w:rtl/>
          <w:lang w:bidi="ar-JO"/>
        </w:rPr>
        <w:t xml:space="preserve">تمت المصادقة </w:t>
      </w:r>
      <w:r w:rsidR="000B0A2B" w:rsidRPr="000B0A2B">
        <w:rPr>
          <w:rFonts w:cstheme="minorHAnsi"/>
          <w:rtl/>
          <w:lang w:bidi="ar-JO"/>
        </w:rPr>
        <w:t>بالإجماع</w:t>
      </w:r>
      <w:r w:rsidR="00D05018" w:rsidRPr="000B0A2B">
        <w:rPr>
          <w:rFonts w:cstheme="minorHAnsi"/>
          <w:rtl/>
          <w:lang w:bidi="ar-JO"/>
        </w:rPr>
        <w:t xml:space="preserve"> على </w:t>
      </w:r>
      <w:r w:rsidR="000B0A2B" w:rsidRPr="005A6FEF">
        <w:rPr>
          <w:rFonts w:cstheme="minorHAnsi"/>
          <w:rtl/>
        </w:rPr>
        <w:t>تعديل غايات الشركة</w:t>
      </w:r>
    </w:p>
    <w:p w14:paraId="79827E88" w14:textId="77777777" w:rsidR="008B541F" w:rsidRPr="000B0A2B" w:rsidRDefault="008B541F" w:rsidP="008B541F">
      <w:pPr>
        <w:rPr>
          <w:rFonts w:cstheme="minorHAnsi"/>
          <w:rtl/>
        </w:rPr>
      </w:pPr>
      <w:r w:rsidRPr="000B0A2B">
        <w:rPr>
          <w:rFonts w:cstheme="minorHAnsi"/>
          <w:rtl/>
        </w:rPr>
        <w:t>إضافة الغايات التالية:</w:t>
      </w:r>
    </w:p>
    <w:p w14:paraId="1E3D2DD4" w14:textId="77777777" w:rsidR="008B541F" w:rsidRPr="000B0A2B" w:rsidRDefault="008B541F" w:rsidP="008B541F">
      <w:pPr>
        <w:pStyle w:val="ListParagraph"/>
        <w:numPr>
          <w:ilvl w:val="0"/>
          <w:numId w:val="1"/>
        </w:numPr>
        <w:bidi/>
        <w:spacing w:after="160" w:line="259" w:lineRule="auto"/>
        <w:rPr>
          <w:rFonts w:cstheme="minorHAnsi"/>
          <w:color w:val="000000" w:themeColor="text1"/>
        </w:rPr>
      </w:pPr>
      <w:r w:rsidRPr="000B0A2B">
        <w:rPr>
          <w:rFonts w:cstheme="minorHAnsi"/>
          <w:color w:val="000000" w:themeColor="text1"/>
          <w:rtl/>
        </w:rPr>
        <w:t xml:space="preserve">تصميم وتطوير برامج وأنظمة الحاسوب </w:t>
      </w:r>
      <w:proofErr w:type="gramStart"/>
      <w:r w:rsidRPr="000B0A2B">
        <w:rPr>
          <w:rFonts w:cstheme="minorHAnsi"/>
          <w:color w:val="000000" w:themeColor="text1"/>
          <w:rtl/>
        </w:rPr>
        <w:t>( البرمجة</w:t>
      </w:r>
      <w:proofErr w:type="gramEnd"/>
      <w:r w:rsidRPr="000B0A2B">
        <w:rPr>
          <w:rFonts w:cstheme="minorHAnsi"/>
          <w:color w:val="000000" w:themeColor="text1"/>
          <w:rtl/>
        </w:rPr>
        <w:t xml:space="preserve"> الحاسوبية ) رقم </w:t>
      </w:r>
      <w:r w:rsidRPr="000B0A2B">
        <w:rPr>
          <w:rFonts w:cstheme="minorHAnsi"/>
          <w:color w:val="000000" w:themeColor="text1"/>
          <w:shd w:val="clear" w:color="auto" w:fill="F5F5F5"/>
        </w:rPr>
        <w:t>620102</w:t>
      </w:r>
    </w:p>
    <w:p w14:paraId="2C13F2C3" w14:textId="35D0BA01" w:rsidR="008B541F" w:rsidRPr="000B0A2B" w:rsidRDefault="008B541F" w:rsidP="008B541F">
      <w:pPr>
        <w:pStyle w:val="ListParagraph"/>
        <w:numPr>
          <w:ilvl w:val="0"/>
          <w:numId w:val="1"/>
        </w:numPr>
        <w:bidi/>
        <w:spacing w:after="160" w:line="259" w:lineRule="auto"/>
        <w:rPr>
          <w:rFonts w:cstheme="minorHAnsi"/>
          <w:color w:val="000000" w:themeColor="text1"/>
        </w:rPr>
      </w:pPr>
      <w:r w:rsidRPr="000B0A2B">
        <w:rPr>
          <w:rFonts w:cstheme="minorHAnsi"/>
          <w:color w:val="000000" w:themeColor="text1"/>
          <w:rtl/>
        </w:rPr>
        <w:t xml:space="preserve">نشر البرمجيات </w:t>
      </w:r>
      <w:r w:rsidR="000B0A2B" w:rsidRPr="000B0A2B">
        <w:rPr>
          <w:rFonts w:cstheme="minorHAnsi"/>
          <w:color w:val="000000" w:themeColor="text1"/>
          <w:rtl/>
        </w:rPr>
        <w:t>الجاهزة</w:t>
      </w:r>
      <w:r w:rsidRPr="000B0A2B">
        <w:rPr>
          <w:rFonts w:cstheme="minorHAnsi"/>
          <w:color w:val="000000" w:themeColor="text1"/>
          <w:rtl/>
        </w:rPr>
        <w:t xml:space="preserve"> رقم </w:t>
      </w:r>
      <w:r w:rsidRPr="000B0A2B">
        <w:rPr>
          <w:rFonts w:cstheme="minorHAnsi"/>
          <w:color w:val="000000" w:themeColor="text1"/>
          <w:shd w:val="clear" w:color="auto" w:fill="F5F5F5"/>
        </w:rPr>
        <w:t>582001</w:t>
      </w:r>
    </w:p>
    <w:p w14:paraId="1454E707" w14:textId="77777777" w:rsidR="008B541F" w:rsidRPr="000B0A2B" w:rsidRDefault="008B541F" w:rsidP="008B541F">
      <w:pPr>
        <w:pStyle w:val="ListParagraph"/>
        <w:numPr>
          <w:ilvl w:val="0"/>
          <w:numId w:val="1"/>
        </w:numPr>
        <w:bidi/>
        <w:spacing w:after="160" w:line="259" w:lineRule="auto"/>
        <w:rPr>
          <w:rFonts w:cstheme="minorHAnsi"/>
          <w:color w:val="000000" w:themeColor="text1"/>
        </w:rPr>
      </w:pPr>
      <w:r w:rsidRPr="000B0A2B">
        <w:rPr>
          <w:rFonts w:cstheme="minorHAnsi"/>
          <w:color w:val="000000" w:themeColor="text1"/>
          <w:rtl/>
        </w:rPr>
        <w:t xml:space="preserve">تصميم المواقع الإلكترونية رقم </w:t>
      </w:r>
      <w:r w:rsidRPr="000B0A2B">
        <w:rPr>
          <w:rFonts w:cstheme="minorHAnsi"/>
          <w:color w:val="000000" w:themeColor="text1"/>
        </w:rPr>
        <w:t>620101</w:t>
      </w:r>
    </w:p>
    <w:p w14:paraId="182FB643" w14:textId="77777777" w:rsidR="008B541F" w:rsidRPr="000B0A2B" w:rsidRDefault="008B541F" w:rsidP="008B541F">
      <w:pPr>
        <w:pStyle w:val="ListParagraph"/>
        <w:numPr>
          <w:ilvl w:val="0"/>
          <w:numId w:val="1"/>
        </w:numPr>
        <w:bidi/>
        <w:spacing w:after="160" w:line="259" w:lineRule="auto"/>
        <w:rPr>
          <w:rFonts w:cstheme="minorHAnsi"/>
          <w:color w:val="000000" w:themeColor="text1"/>
        </w:rPr>
      </w:pPr>
      <w:r w:rsidRPr="000B0A2B">
        <w:rPr>
          <w:rFonts w:cstheme="minorHAnsi"/>
          <w:color w:val="000000" w:themeColor="text1"/>
          <w:shd w:val="clear" w:color="auto" w:fill="F5F5F5"/>
          <w:rtl/>
        </w:rPr>
        <w:t>خدمات إدارة المواقع الإلكترونية</w:t>
      </w:r>
      <w:r w:rsidRPr="000B0A2B">
        <w:rPr>
          <w:rFonts w:cstheme="minorHAnsi"/>
          <w:color w:val="000000" w:themeColor="text1"/>
          <w:rtl/>
        </w:rPr>
        <w:t xml:space="preserve"> رقم </w:t>
      </w:r>
      <w:r w:rsidRPr="000B0A2B">
        <w:rPr>
          <w:rFonts w:cstheme="minorHAnsi"/>
          <w:color w:val="000000" w:themeColor="text1"/>
          <w:shd w:val="clear" w:color="auto" w:fill="F5F5F5"/>
        </w:rPr>
        <w:t>620902</w:t>
      </w:r>
    </w:p>
    <w:p w14:paraId="796FDD16" w14:textId="77777777" w:rsidR="008B541F" w:rsidRPr="000B0A2B" w:rsidRDefault="008B541F" w:rsidP="008B541F">
      <w:pPr>
        <w:pStyle w:val="ListParagraph"/>
        <w:numPr>
          <w:ilvl w:val="0"/>
          <w:numId w:val="1"/>
        </w:numPr>
        <w:bidi/>
        <w:spacing w:after="160" w:line="259" w:lineRule="auto"/>
        <w:rPr>
          <w:rFonts w:cstheme="minorHAnsi"/>
          <w:color w:val="000000" w:themeColor="text1"/>
          <w:sz w:val="24"/>
          <w:szCs w:val="24"/>
        </w:rPr>
      </w:pPr>
      <w:r w:rsidRPr="000B0A2B">
        <w:rPr>
          <w:rFonts w:cstheme="minorHAnsi"/>
          <w:color w:val="000000" w:themeColor="text1"/>
          <w:sz w:val="24"/>
          <w:szCs w:val="24"/>
          <w:rtl/>
        </w:rPr>
        <w:t xml:space="preserve">مواقع وبوابات الإنترنت رقم </w:t>
      </w:r>
      <w:r w:rsidRPr="000B0A2B">
        <w:rPr>
          <w:rFonts w:cstheme="minorHAnsi"/>
          <w:color w:val="000000" w:themeColor="text1"/>
          <w:sz w:val="24"/>
          <w:szCs w:val="24"/>
        </w:rPr>
        <w:t>631202</w:t>
      </w:r>
    </w:p>
    <w:p w14:paraId="53819066" w14:textId="77777777" w:rsidR="008B541F" w:rsidRPr="000B0A2B" w:rsidRDefault="008B541F" w:rsidP="008B541F">
      <w:pPr>
        <w:pStyle w:val="ListParagraph"/>
        <w:numPr>
          <w:ilvl w:val="0"/>
          <w:numId w:val="1"/>
        </w:numPr>
        <w:bidi/>
        <w:spacing w:after="160" w:line="259" w:lineRule="auto"/>
        <w:rPr>
          <w:rFonts w:cstheme="minorHAnsi"/>
          <w:color w:val="000000" w:themeColor="text1"/>
          <w:sz w:val="24"/>
          <w:szCs w:val="24"/>
        </w:rPr>
      </w:pPr>
      <w:r w:rsidRPr="000B0A2B">
        <w:rPr>
          <w:rFonts w:cstheme="minorHAnsi"/>
          <w:color w:val="000000" w:themeColor="text1"/>
          <w:sz w:val="24"/>
          <w:szCs w:val="24"/>
          <w:shd w:val="clear" w:color="auto" w:fill="FFFFFF"/>
          <w:rtl/>
        </w:rPr>
        <w:t>خدمات الدعاية والاعلان</w:t>
      </w:r>
      <w:r w:rsidRPr="000B0A2B">
        <w:rPr>
          <w:rFonts w:cstheme="minorHAnsi"/>
          <w:color w:val="000000" w:themeColor="text1"/>
          <w:sz w:val="24"/>
          <w:szCs w:val="24"/>
          <w:rtl/>
        </w:rPr>
        <w:t xml:space="preserve"> رقم </w:t>
      </w:r>
      <w:r w:rsidRPr="000B0A2B">
        <w:rPr>
          <w:rFonts w:cstheme="minorHAnsi"/>
          <w:color w:val="000000" w:themeColor="text1"/>
          <w:sz w:val="24"/>
          <w:szCs w:val="24"/>
          <w:shd w:val="clear" w:color="auto" w:fill="F5F5F5"/>
        </w:rPr>
        <w:t>731001</w:t>
      </w:r>
    </w:p>
    <w:p w14:paraId="2C8D7930" w14:textId="77777777" w:rsidR="008B541F" w:rsidRPr="000B0A2B" w:rsidRDefault="008B541F" w:rsidP="008B541F">
      <w:pPr>
        <w:rPr>
          <w:rFonts w:cstheme="minorHAnsi"/>
          <w:rtl/>
        </w:rPr>
      </w:pPr>
      <w:r w:rsidRPr="000B0A2B">
        <w:rPr>
          <w:rFonts w:cstheme="minorHAnsi"/>
          <w:rtl/>
        </w:rPr>
        <w:t>حذف الغاية التالية:</w:t>
      </w:r>
    </w:p>
    <w:p w14:paraId="4A6F0200" w14:textId="77777777" w:rsidR="008B541F" w:rsidRPr="000B0A2B" w:rsidRDefault="008B541F" w:rsidP="008B541F">
      <w:pPr>
        <w:pStyle w:val="ListParagraph"/>
        <w:numPr>
          <w:ilvl w:val="0"/>
          <w:numId w:val="2"/>
        </w:numPr>
        <w:bidi/>
        <w:spacing w:after="160" w:line="259" w:lineRule="auto"/>
        <w:rPr>
          <w:rFonts w:cstheme="minorHAnsi"/>
        </w:rPr>
      </w:pPr>
      <w:r w:rsidRPr="000B0A2B">
        <w:rPr>
          <w:rFonts w:cstheme="minorHAnsi"/>
          <w:rtl/>
        </w:rPr>
        <w:t>تسويق الإنتاج رقم 611104</w:t>
      </w:r>
    </w:p>
    <w:p w14:paraId="2F8D255A" w14:textId="77777777" w:rsidR="008B541F" w:rsidRPr="000B0A2B" w:rsidRDefault="008B541F" w:rsidP="008B541F">
      <w:pPr>
        <w:rPr>
          <w:rFonts w:cstheme="minorHAnsi"/>
          <w:rtl/>
        </w:rPr>
      </w:pPr>
    </w:p>
    <w:p w14:paraId="1FAC927E" w14:textId="6D176E0F" w:rsidR="008B541F" w:rsidRPr="000B0A2B" w:rsidRDefault="008B541F" w:rsidP="008B541F">
      <w:pPr>
        <w:rPr>
          <w:rFonts w:cstheme="minorHAnsi"/>
          <w:rtl/>
        </w:rPr>
      </w:pPr>
      <w:r w:rsidRPr="000B0A2B">
        <w:rPr>
          <w:rFonts w:cstheme="minorHAnsi"/>
          <w:rtl/>
        </w:rPr>
        <w:t xml:space="preserve">2- </w:t>
      </w:r>
      <w:r w:rsidRPr="000B0A2B">
        <w:rPr>
          <w:rFonts w:cstheme="minorHAnsi"/>
          <w:rtl/>
        </w:rPr>
        <w:t xml:space="preserve">تمت المصادقة </w:t>
      </w:r>
      <w:r w:rsidR="000B0A2B" w:rsidRPr="000B0A2B">
        <w:rPr>
          <w:rFonts w:cstheme="minorHAnsi"/>
          <w:rtl/>
        </w:rPr>
        <w:t>بالإجماع</w:t>
      </w:r>
      <w:r w:rsidRPr="000B0A2B">
        <w:rPr>
          <w:rFonts w:cstheme="minorHAnsi"/>
          <w:rtl/>
        </w:rPr>
        <w:t xml:space="preserve"> على </w:t>
      </w:r>
      <w:r w:rsidRPr="000B0A2B">
        <w:rPr>
          <w:rFonts w:cstheme="minorHAnsi"/>
          <w:rtl/>
        </w:rPr>
        <w:t>تعديل عقد التأسيس والنظام الاساسي للشركة بما يتناسب مع التعديلات اعلاه</w:t>
      </w:r>
      <w:r w:rsidRPr="000B0A2B">
        <w:rPr>
          <w:rFonts w:cstheme="minorHAnsi"/>
        </w:rPr>
        <w:t>.</w:t>
      </w:r>
    </w:p>
    <w:p w14:paraId="3A7CB31B" w14:textId="6AB97B5B" w:rsidR="008B541F" w:rsidRPr="000B0A2B" w:rsidRDefault="008B541F" w:rsidP="008B541F">
      <w:pPr>
        <w:rPr>
          <w:rFonts w:cstheme="minorHAnsi"/>
          <w:rtl/>
        </w:rPr>
      </w:pPr>
      <w:r w:rsidRPr="000B0A2B">
        <w:rPr>
          <w:rFonts w:cstheme="minorHAnsi"/>
          <w:rtl/>
        </w:rPr>
        <w:t>3</w:t>
      </w:r>
      <w:r w:rsidR="000B0A2B" w:rsidRPr="000B0A2B">
        <w:rPr>
          <w:rFonts w:cstheme="minorHAnsi"/>
          <w:rtl/>
        </w:rPr>
        <w:t>- تمت</w:t>
      </w:r>
      <w:r w:rsidRPr="000B0A2B">
        <w:rPr>
          <w:rFonts w:cstheme="minorHAnsi"/>
          <w:rtl/>
        </w:rPr>
        <w:t xml:space="preserve"> الموافقة </w:t>
      </w:r>
      <w:r w:rsidR="000B0A2B" w:rsidRPr="000B0A2B">
        <w:rPr>
          <w:rFonts w:cstheme="minorHAnsi"/>
          <w:rtl/>
        </w:rPr>
        <w:t>بالأجماع</w:t>
      </w:r>
      <w:r w:rsidRPr="000B0A2B">
        <w:rPr>
          <w:rFonts w:cstheme="minorHAnsi"/>
          <w:rtl/>
        </w:rPr>
        <w:t xml:space="preserve"> </w:t>
      </w:r>
      <w:r w:rsidRPr="000B0A2B">
        <w:rPr>
          <w:rFonts w:cstheme="minorHAnsi"/>
          <w:rtl/>
        </w:rPr>
        <w:t>تفويض مجلس الإدارة لاستكمال الإجراءات لدى كافة الجهات المعنية.</w:t>
      </w:r>
    </w:p>
    <w:p w14:paraId="4B3C1F82" w14:textId="77777777" w:rsidR="00D05018" w:rsidRPr="000B0A2B" w:rsidRDefault="00D05018" w:rsidP="008B541F">
      <w:pPr>
        <w:rPr>
          <w:rFonts w:cstheme="minorHAnsi"/>
        </w:rPr>
      </w:pPr>
    </w:p>
    <w:sectPr w:rsidR="00D05018" w:rsidRPr="000B0A2B" w:rsidSect="009329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F6735"/>
    <w:multiLevelType w:val="hybridMultilevel"/>
    <w:tmpl w:val="DBE8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D2EC8"/>
    <w:multiLevelType w:val="hybridMultilevel"/>
    <w:tmpl w:val="AB0A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146889">
    <w:abstractNumId w:val="1"/>
  </w:num>
  <w:num w:numId="2" w16cid:durableId="1013919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DFA"/>
    <w:rsid w:val="00065048"/>
    <w:rsid w:val="000B0A2B"/>
    <w:rsid w:val="00215730"/>
    <w:rsid w:val="00575DFA"/>
    <w:rsid w:val="00726CBD"/>
    <w:rsid w:val="008B541F"/>
    <w:rsid w:val="008B58B0"/>
    <w:rsid w:val="0093295E"/>
    <w:rsid w:val="00955A1C"/>
    <w:rsid w:val="009F5A0D"/>
    <w:rsid w:val="00D05018"/>
    <w:rsid w:val="00FB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7929A"/>
  <w15:chartTrackingRefBased/>
  <w15:docId w15:val="{774CA70E-356D-431B-8308-40EF4E45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41F"/>
    <w:pPr>
      <w:bidi w:val="0"/>
      <w:spacing w:after="200" w:line="276" w:lineRule="auto"/>
      <w:ind w:left="720"/>
      <w:contextualSpacing/>
    </w:pPr>
    <w:rPr>
      <w:kern w:val="0"/>
      <w:lang w:bidi="ar-J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kubba</dc:creator>
  <cp:keywords/>
  <dc:description/>
  <cp:lastModifiedBy>mohamed kubba</cp:lastModifiedBy>
  <cp:revision>2</cp:revision>
  <dcterms:created xsi:type="dcterms:W3CDTF">2023-11-16T10:31:00Z</dcterms:created>
  <dcterms:modified xsi:type="dcterms:W3CDTF">2023-11-16T10:37:00Z</dcterms:modified>
</cp:coreProperties>
</file>